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989C" w14:textId="10952354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b/>
          <w:bCs/>
          <w:color w:val="000000"/>
          <w:lang w:val="en-US"/>
        </w:rPr>
        <w:t>The “</w:t>
      </w:r>
      <w:r w:rsidR="00013463">
        <w:rPr>
          <w:rFonts w:eastAsia="Times New Roman" w:cstheme="minorHAnsi"/>
          <w:b/>
          <w:bCs/>
          <w:color w:val="000000"/>
          <w:lang w:val="en-US"/>
        </w:rPr>
        <w:t>Problem Solver</w:t>
      </w:r>
      <w:bookmarkStart w:id="0" w:name="_GoBack"/>
      <w:bookmarkEnd w:id="0"/>
      <w:r w:rsidRPr="0024347E">
        <w:rPr>
          <w:rFonts w:eastAsia="Times New Roman" w:cstheme="minorHAnsi"/>
          <w:b/>
          <w:bCs/>
          <w:color w:val="000000"/>
          <w:lang w:val="en-US"/>
        </w:rPr>
        <w:t>” Template</w:t>
      </w:r>
    </w:p>
    <w:p w14:paraId="1D6A3EE3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0FFB565F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Subject: The worrying statistic affecting restaurant owners in New York City.</w:t>
      </w:r>
    </w:p>
    <w:p w14:paraId="382D2E10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384CF474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Hi [Dave],</w:t>
      </w:r>
    </w:p>
    <w:p w14:paraId="7B4ADB68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01D019C0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My name is [Sam], a [Product Manager] at [Company X]. </w:t>
      </w:r>
    </w:p>
    <w:p w14:paraId="27787CB2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54547701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You’re probably aware of this already, but a recent report by [Research Firm A] shows that 60% of restaurants in [New York City] have inventory costs that are higher than the industry average, due to inefficient inventory management.</w:t>
      </w:r>
    </w:p>
    <w:p w14:paraId="47665700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3C247B95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My role at [Company X] is to figure out the unique challenges faced by restaurant owners, and offer them a chance to test our product as a possible solution.</w:t>
      </w:r>
    </w:p>
    <w:p w14:paraId="5EA5E223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1CE13ED8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Let me know if you have any free time today for a call and we can get things rolling.</w:t>
      </w:r>
    </w:p>
    <w:p w14:paraId="0834AE0D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</w:p>
    <w:p w14:paraId="6805EA6F" w14:textId="77777777" w:rsidR="0024347E" w:rsidRPr="0024347E" w:rsidRDefault="0024347E" w:rsidP="0024347E">
      <w:pPr>
        <w:rPr>
          <w:rFonts w:eastAsia="Times New Roman" w:cstheme="minorHAnsi"/>
          <w:lang w:val="en-US"/>
        </w:rPr>
      </w:pPr>
      <w:r w:rsidRPr="0024347E">
        <w:rPr>
          <w:rFonts w:eastAsia="Times New Roman" w:cstheme="minorHAnsi"/>
          <w:color w:val="000000"/>
          <w:lang w:val="en-US"/>
        </w:rPr>
        <w:t>Thank you!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AC" w14:textId="77777777" w:rsidR="007D0B7E" w:rsidRDefault="007D0B7E" w:rsidP="008F5888">
      <w:r>
        <w:separator/>
      </w:r>
    </w:p>
  </w:endnote>
  <w:endnote w:type="continuationSeparator" w:id="0">
    <w:p w14:paraId="0470C87B" w14:textId="77777777" w:rsidR="007D0B7E" w:rsidRDefault="007D0B7E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485E44D6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2A5A5D">
        <w:rPr>
          <w:rStyle w:val="Hyperlink"/>
          <w:lang w:val="en-US"/>
        </w:rPr>
        <w:t>cold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4D195" w14:textId="77777777" w:rsidR="007D0B7E" w:rsidRDefault="007D0B7E" w:rsidP="008F5888">
      <w:r>
        <w:separator/>
      </w:r>
    </w:p>
  </w:footnote>
  <w:footnote w:type="continuationSeparator" w:id="0">
    <w:p w14:paraId="601CC088" w14:textId="77777777" w:rsidR="007D0B7E" w:rsidRDefault="007D0B7E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13463"/>
    <w:rsid w:val="000E34A8"/>
    <w:rsid w:val="00221B24"/>
    <w:rsid w:val="0024347E"/>
    <w:rsid w:val="002A5A5D"/>
    <w:rsid w:val="002E7682"/>
    <w:rsid w:val="004038EB"/>
    <w:rsid w:val="0061779E"/>
    <w:rsid w:val="006C4D80"/>
    <w:rsid w:val="007D0B7E"/>
    <w:rsid w:val="007D6F4E"/>
    <w:rsid w:val="008917C4"/>
    <w:rsid w:val="008F5888"/>
    <w:rsid w:val="009625EC"/>
    <w:rsid w:val="009E75C6"/>
    <w:rsid w:val="00A63B49"/>
    <w:rsid w:val="00E32CC1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cold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2019-12-30T12:24:00Z</dcterms:created>
  <dcterms:modified xsi:type="dcterms:W3CDTF">2019-12-30T12:24:00Z</dcterms:modified>
</cp:coreProperties>
</file>