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74B2" w14:textId="4D740598" w:rsidR="00B9201E" w:rsidRDefault="00281CB9" w:rsidP="00B9201E">
      <w:pPr>
        <w:jc w:val="center"/>
        <w:rPr>
          <w:rFonts w:ascii="Arial Nova" w:hAnsi="Arial Nova"/>
          <w:sz w:val="44"/>
          <w:szCs w:val="44"/>
        </w:rPr>
      </w:pPr>
      <w:r>
        <w:rPr>
          <w:rFonts w:ascii="Arial Nova" w:hAnsi="Arial Nova"/>
          <w:noProof/>
          <w:sz w:val="44"/>
          <w:szCs w:val="44"/>
        </w:rPr>
        <w:drawing>
          <wp:inline distT="0" distB="0" distL="0" distR="0" wp14:anchorId="6BE51083" wp14:editId="7FB07AF7">
            <wp:extent cx="1562100" cy="1562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CBBFE" w14:textId="77777777" w:rsidR="00B9201E" w:rsidRDefault="00B9201E" w:rsidP="00B9201E">
      <w:pPr>
        <w:jc w:val="center"/>
        <w:rPr>
          <w:rFonts w:ascii="Arial Nova" w:hAnsi="Arial Nova"/>
          <w:sz w:val="44"/>
          <w:szCs w:val="44"/>
        </w:rPr>
      </w:pPr>
    </w:p>
    <w:p w14:paraId="3A98FEA4" w14:textId="673CB1C5" w:rsidR="00B9201E" w:rsidRPr="00B9201E" w:rsidRDefault="00B9201E" w:rsidP="00B9201E">
      <w:pPr>
        <w:jc w:val="center"/>
        <w:rPr>
          <w:b/>
          <w:bCs/>
          <w:sz w:val="44"/>
          <w:szCs w:val="44"/>
        </w:rPr>
      </w:pPr>
      <w:r w:rsidRPr="00B9201E">
        <w:rPr>
          <w:b/>
          <w:bCs/>
          <w:sz w:val="44"/>
          <w:szCs w:val="44"/>
        </w:rPr>
        <w:t>Business Continuity Plan Template</w:t>
      </w:r>
    </w:p>
    <w:p w14:paraId="70439CB3" w14:textId="77777777" w:rsidR="005A0170" w:rsidRDefault="005A0170" w:rsidP="00861B7C">
      <w:pPr>
        <w:rPr>
          <w:b/>
          <w:bCs/>
          <w:sz w:val="28"/>
          <w:szCs w:val="28"/>
        </w:rPr>
      </w:pPr>
    </w:p>
    <w:p w14:paraId="1F23B2B6" w14:textId="434CB189" w:rsidR="00861B7C" w:rsidRPr="00861B7C" w:rsidRDefault="00861B7C" w:rsidP="00861B7C">
      <w:pPr>
        <w:rPr>
          <w:b/>
          <w:bCs/>
          <w:sz w:val="28"/>
          <w:szCs w:val="28"/>
        </w:rPr>
      </w:pPr>
      <w:r w:rsidRPr="00861B7C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ompany Name:</w:t>
      </w:r>
    </w:p>
    <w:p w14:paraId="378BAA43" w14:textId="21AD21CC" w:rsidR="00861B7C" w:rsidRPr="00861B7C" w:rsidRDefault="00861B7C" w:rsidP="00861B7C">
      <w:pPr>
        <w:rPr>
          <w:b/>
          <w:bCs/>
          <w:sz w:val="28"/>
          <w:szCs w:val="28"/>
        </w:rPr>
      </w:pPr>
      <w:r w:rsidRPr="00861B7C">
        <w:rPr>
          <w:b/>
          <w:bCs/>
          <w:sz w:val="28"/>
          <w:szCs w:val="28"/>
        </w:rPr>
        <w:t>Street Address</w:t>
      </w:r>
      <w:r>
        <w:rPr>
          <w:b/>
          <w:bCs/>
          <w:sz w:val="28"/>
          <w:szCs w:val="28"/>
        </w:rPr>
        <w:t>:</w:t>
      </w:r>
    </w:p>
    <w:p w14:paraId="1F860F9E" w14:textId="782EF516" w:rsidR="00861B7C" w:rsidRPr="00861B7C" w:rsidRDefault="00861B7C" w:rsidP="00861B7C">
      <w:pPr>
        <w:rPr>
          <w:b/>
          <w:bCs/>
          <w:sz w:val="28"/>
          <w:szCs w:val="28"/>
        </w:rPr>
      </w:pPr>
      <w:r w:rsidRPr="00861B7C">
        <w:rPr>
          <w:b/>
          <w:bCs/>
          <w:sz w:val="28"/>
          <w:szCs w:val="28"/>
        </w:rPr>
        <w:t>Web</w:t>
      </w:r>
      <w:r>
        <w:rPr>
          <w:b/>
          <w:bCs/>
          <w:sz w:val="28"/>
          <w:szCs w:val="28"/>
        </w:rPr>
        <w:t xml:space="preserve"> address:</w:t>
      </w:r>
    </w:p>
    <w:p w14:paraId="6B7754A2" w14:textId="4D735FB2" w:rsidR="00861B7C" w:rsidRDefault="00861B7C" w:rsidP="00861B7C">
      <w:pPr>
        <w:rPr>
          <w:b/>
          <w:bCs/>
          <w:sz w:val="28"/>
          <w:szCs w:val="28"/>
        </w:rPr>
      </w:pPr>
      <w:r w:rsidRPr="00861B7C">
        <w:rPr>
          <w:b/>
          <w:bCs/>
          <w:sz w:val="28"/>
          <w:szCs w:val="28"/>
        </w:rPr>
        <w:t>VERSION</w:t>
      </w:r>
      <w:r w:rsidR="00186176">
        <w:rPr>
          <w:b/>
          <w:bCs/>
          <w:sz w:val="28"/>
          <w:szCs w:val="28"/>
        </w:rPr>
        <w:t>:</w:t>
      </w:r>
    </w:p>
    <w:p w14:paraId="2F603965" w14:textId="7476F9C4" w:rsidR="00861B7C" w:rsidRDefault="00861B7C" w:rsidP="00861B7C">
      <w:pPr>
        <w:rPr>
          <w:b/>
          <w:bCs/>
          <w:sz w:val="28"/>
          <w:szCs w:val="28"/>
        </w:rPr>
      </w:pPr>
    </w:p>
    <w:p w14:paraId="1358BA09" w14:textId="4DE5990D" w:rsidR="005A0170" w:rsidRDefault="005A0170" w:rsidP="00861B7C">
      <w:pPr>
        <w:rPr>
          <w:b/>
          <w:bCs/>
          <w:sz w:val="28"/>
          <w:szCs w:val="28"/>
        </w:rPr>
      </w:pPr>
    </w:p>
    <w:p w14:paraId="7C2D60E2" w14:textId="73EAC425" w:rsidR="005A0170" w:rsidRDefault="005A0170" w:rsidP="00861B7C">
      <w:pPr>
        <w:rPr>
          <w:b/>
          <w:bCs/>
          <w:sz w:val="28"/>
          <w:szCs w:val="28"/>
        </w:rPr>
      </w:pPr>
    </w:p>
    <w:p w14:paraId="1073BE00" w14:textId="77777777" w:rsidR="005A0170" w:rsidRDefault="005A0170" w:rsidP="00861B7C">
      <w:pPr>
        <w:rPr>
          <w:b/>
          <w:bCs/>
          <w:sz w:val="28"/>
          <w:szCs w:val="28"/>
        </w:rPr>
      </w:pPr>
    </w:p>
    <w:p w14:paraId="6812AAB0" w14:textId="77777777" w:rsidR="006D3C8A" w:rsidRDefault="006D3C8A" w:rsidP="00861B7C">
      <w:pPr>
        <w:rPr>
          <w:b/>
          <w:bCs/>
          <w:sz w:val="28"/>
          <w:szCs w:val="28"/>
        </w:rPr>
      </w:pPr>
    </w:p>
    <w:p w14:paraId="2F2B11F5" w14:textId="77777777" w:rsidR="006D3C8A" w:rsidRDefault="006D3C8A" w:rsidP="00861B7C">
      <w:pPr>
        <w:rPr>
          <w:b/>
          <w:bCs/>
          <w:sz w:val="28"/>
          <w:szCs w:val="28"/>
        </w:rPr>
      </w:pPr>
    </w:p>
    <w:p w14:paraId="225CACB0" w14:textId="77777777" w:rsidR="006D3C8A" w:rsidRDefault="006D3C8A" w:rsidP="00861B7C">
      <w:pPr>
        <w:rPr>
          <w:b/>
          <w:bCs/>
          <w:sz w:val="28"/>
          <w:szCs w:val="28"/>
        </w:rPr>
      </w:pPr>
    </w:p>
    <w:p w14:paraId="585996C1" w14:textId="77777777" w:rsidR="006D3C8A" w:rsidRDefault="006D3C8A" w:rsidP="00861B7C">
      <w:pPr>
        <w:rPr>
          <w:b/>
          <w:bCs/>
          <w:sz w:val="28"/>
          <w:szCs w:val="28"/>
        </w:rPr>
      </w:pPr>
    </w:p>
    <w:p w14:paraId="7FF95A81" w14:textId="77777777" w:rsidR="006D3C8A" w:rsidRDefault="006D3C8A" w:rsidP="00861B7C">
      <w:pPr>
        <w:rPr>
          <w:b/>
          <w:bCs/>
          <w:sz w:val="28"/>
          <w:szCs w:val="28"/>
        </w:rPr>
      </w:pPr>
    </w:p>
    <w:p w14:paraId="1C11F263" w14:textId="77777777" w:rsidR="006D3C8A" w:rsidRDefault="006D3C8A" w:rsidP="00861B7C">
      <w:pPr>
        <w:rPr>
          <w:b/>
          <w:bCs/>
          <w:sz w:val="28"/>
          <w:szCs w:val="28"/>
        </w:rPr>
      </w:pPr>
    </w:p>
    <w:p w14:paraId="778C8C9D" w14:textId="77777777" w:rsidR="006D3C8A" w:rsidRDefault="006D3C8A" w:rsidP="00861B7C">
      <w:pPr>
        <w:rPr>
          <w:b/>
          <w:bCs/>
          <w:sz w:val="28"/>
          <w:szCs w:val="28"/>
        </w:rPr>
      </w:pPr>
    </w:p>
    <w:p w14:paraId="65FB5C44" w14:textId="77777777" w:rsidR="006D3C8A" w:rsidRDefault="006D3C8A" w:rsidP="00861B7C">
      <w:pPr>
        <w:rPr>
          <w:b/>
          <w:bCs/>
          <w:sz w:val="28"/>
          <w:szCs w:val="28"/>
        </w:rPr>
      </w:pPr>
    </w:p>
    <w:p w14:paraId="770F9902" w14:textId="77777777" w:rsidR="006D3C8A" w:rsidRDefault="006D3C8A" w:rsidP="00861B7C">
      <w:pPr>
        <w:rPr>
          <w:b/>
          <w:bCs/>
          <w:sz w:val="28"/>
          <w:szCs w:val="28"/>
        </w:rPr>
      </w:pPr>
    </w:p>
    <w:p w14:paraId="130EFF78" w14:textId="77777777" w:rsidR="00B9201E" w:rsidRDefault="00B9201E" w:rsidP="00861B7C">
      <w:pPr>
        <w:rPr>
          <w:b/>
          <w:bCs/>
          <w:sz w:val="28"/>
          <w:szCs w:val="28"/>
        </w:rPr>
      </w:pPr>
    </w:p>
    <w:p w14:paraId="659765CA" w14:textId="77777777" w:rsidR="00B9201E" w:rsidRDefault="00B9201E" w:rsidP="00861B7C">
      <w:pPr>
        <w:rPr>
          <w:b/>
          <w:bCs/>
          <w:sz w:val="28"/>
          <w:szCs w:val="28"/>
        </w:rPr>
      </w:pPr>
    </w:p>
    <w:p w14:paraId="44F78FD4" w14:textId="770067B4" w:rsidR="00861B7C" w:rsidRPr="00B9201E" w:rsidRDefault="00861B7C" w:rsidP="00861B7C">
      <w:pPr>
        <w:rPr>
          <w:b/>
          <w:bCs/>
          <w:sz w:val="32"/>
          <w:szCs w:val="32"/>
        </w:rPr>
      </w:pPr>
      <w:r w:rsidRPr="00B9201E">
        <w:rPr>
          <w:b/>
          <w:bCs/>
          <w:sz w:val="32"/>
          <w:szCs w:val="32"/>
        </w:rPr>
        <w:t>T</w:t>
      </w:r>
      <w:r w:rsidR="00186176" w:rsidRPr="00B9201E">
        <w:rPr>
          <w:b/>
          <w:bCs/>
          <w:sz w:val="32"/>
          <w:szCs w:val="32"/>
        </w:rPr>
        <w:t>ABLE OF CONTENTS</w:t>
      </w:r>
      <w:r w:rsidRPr="00B9201E">
        <w:rPr>
          <w:b/>
          <w:bCs/>
          <w:sz w:val="32"/>
          <w:szCs w:val="32"/>
        </w:rPr>
        <w:t>:</w:t>
      </w:r>
    </w:p>
    <w:p w14:paraId="508327E3" w14:textId="41121FC5" w:rsidR="00861B7C" w:rsidRPr="00B9201E" w:rsidRDefault="00C35BE5" w:rsidP="00186176">
      <w:pPr>
        <w:pStyle w:val="Heading1"/>
        <w:rPr>
          <w:rFonts w:asciiTheme="minorHAnsi" w:hAnsiTheme="minorHAnsi"/>
          <w:color w:val="auto"/>
          <w:sz w:val="28"/>
          <w:szCs w:val="28"/>
        </w:rPr>
      </w:pPr>
      <w:r w:rsidRPr="00B9201E">
        <w:rPr>
          <w:rFonts w:asciiTheme="minorHAnsi" w:hAnsiTheme="minorHAnsi"/>
          <w:color w:val="auto"/>
          <w:sz w:val="28"/>
          <w:szCs w:val="28"/>
        </w:rPr>
        <w:t>Scope</w:t>
      </w:r>
    </w:p>
    <w:p w14:paraId="5C428BBF" w14:textId="6F599810" w:rsidR="00861B7C" w:rsidRPr="00B9201E" w:rsidRDefault="00861B7C" w:rsidP="00186176">
      <w:pPr>
        <w:pStyle w:val="Heading1"/>
        <w:rPr>
          <w:rFonts w:asciiTheme="minorHAnsi" w:hAnsiTheme="minorHAnsi"/>
          <w:color w:val="auto"/>
          <w:sz w:val="28"/>
          <w:szCs w:val="28"/>
        </w:rPr>
      </w:pPr>
      <w:r w:rsidRPr="00B9201E">
        <w:rPr>
          <w:rFonts w:asciiTheme="minorHAnsi" w:hAnsiTheme="minorHAnsi"/>
          <w:color w:val="auto"/>
          <w:sz w:val="28"/>
          <w:szCs w:val="28"/>
        </w:rPr>
        <w:t>Goals and objectives</w:t>
      </w:r>
    </w:p>
    <w:p w14:paraId="79E3FBC0" w14:textId="5B2B934C" w:rsidR="00861B7C" w:rsidRPr="00B9201E" w:rsidRDefault="00861B7C" w:rsidP="00186176">
      <w:pPr>
        <w:pStyle w:val="Heading1"/>
        <w:rPr>
          <w:rFonts w:asciiTheme="minorHAnsi" w:hAnsiTheme="minorHAnsi"/>
          <w:color w:val="auto"/>
          <w:sz w:val="28"/>
          <w:szCs w:val="28"/>
        </w:rPr>
      </w:pPr>
      <w:r w:rsidRPr="00B9201E">
        <w:rPr>
          <w:rFonts w:asciiTheme="minorHAnsi" w:hAnsiTheme="minorHAnsi"/>
          <w:color w:val="auto"/>
          <w:sz w:val="28"/>
          <w:szCs w:val="28"/>
        </w:rPr>
        <w:t>Key business functions and recovery priorities</w:t>
      </w:r>
    </w:p>
    <w:p w14:paraId="7D8C01BF" w14:textId="31BEC39F" w:rsidR="00C35BE5" w:rsidRPr="00B9201E" w:rsidRDefault="00C35BE5" w:rsidP="00C35BE5">
      <w:pPr>
        <w:pStyle w:val="Heading1"/>
        <w:rPr>
          <w:rFonts w:asciiTheme="minorHAnsi" w:hAnsiTheme="minorHAnsi"/>
          <w:color w:val="auto"/>
          <w:sz w:val="28"/>
          <w:szCs w:val="28"/>
        </w:rPr>
      </w:pPr>
      <w:r w:rsidRPr="00B9201E">
        <w:rPr>
          <w:rFonts w:asciiTheme="minorHAnsi" w:hAnsiTheme="minorHAnsi"/>
          <w:color w:val="auto"/>
          <w:sz w:val="28"/>
          <w:szCs w:val="28"/>
        </w:rPr>
        <w:t>Business impact analysis</w:t>
      </w:r>
    </w:p>
    <w:p w14:paraId="0613B53D" w14:textId="7E636BA5" w:rsidR="00C35BE5" w:rsidRPr="00B9201E" w:rsidRDefault="00C35BE5" w:rsidP="00C35BE5">
      <w:pPr>
        <w:pStyle w:val="Heading1"/>
        <w:rPr>
          <w:rFonts w:asciiTheme="minorHAnsi" w:hAnsiTheme="minorHAnsi"/>
          <w:color w:val="auto"/>
          <w:sz w:val="28"/>
          <w:szCs w:val="28"/>
        </w:rPr>
      </w:pPr>
      <w:r w:rsidRPr="00B9201E">
        <w:rPr>
          <w:rFonts w:asciiTheme="minorHAnsi" w:hAnsiTheme="minorHAnsi"/>
          <w:color w:val="auto"/>
          <w:sz w:val="28"/>
          <w:szCs w:val="28"/>
        </w:rPr>
        <w:t>Recovery Priorities</w:t>
      </w:r>
    </w:p>
    <w:p w14:paraId="25E317AF" w14:textId="4725A4AF" w:rsidR="00C35BE5" w:rsidRPr="00B9201E" w:rsidRDefault="00186176" w:rsidP="00C35BE5">
      <w:pPr>
        <w:pStyle w:val="Heading1"/>
        <w:rPr>
          <w:rFonts w:asciiTheme="minorHAnsi" w:hAnsiTheme="minorHAnsi"/>
          <w:color w:val="auto"/>
          <w:sz w:val="28"/>
          <w:szCs w:val="28"/>
        </w:rPr>
      </w:pPr>
      <w:r w:rsidRPr="00B9201E">
        <w:rPr>
          <w:rFonts w:asciiTheme="minorHAnsi" w:hAnsiTheme="minorHAnsi"/>
          <w:color w:val="auto"/>
          <w:sz w:val="28"/>
          <w:szCs w:val="28"/>
        </w:rPr>
        <w:t>Recovery teams</w:t>
      </w:r>
    </w:p>
    <w:p w14:paraId="51B414DB" w14:textId="31994F5D" w:rsidR="00C35BE5" w:rsidRPr="00B9201E" w:rsidRDefault="00C35BE5" w:rsidP="006D3C8A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B9201E">
        <w:rPr>
          <w:sz w:val="28"/>
          <w:szCs w:val="28"/>
        </w:rPr>
        <w:t>Team Roles</w:t>
      </w:r>
    </w:p>
    <w:p w14:paraId="267E48D1" w14:textId="2888C403" w:rsidR="00C35BE5" w:rsidRPr="00B9201E" w:rsidRDefault="00C35BE5" w:rsidP="006D3C8A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B9201E">
        <w:rPr>
          <w:sz w:val="28"/>
          <w:szCs w:val="28"/>
        </w:rPr>
        <w:t>Team responsibilities</w:t>
      </w:r>
    </w:p>
    <w:p w14:paraId="671CC93A" w14:textId="7CDB7AE2" w:rsidR="00C35BE5" w:rsidRPr="00B9201E" w:rsidRDefault="00C35BE5" w:rsidP="006D3C8A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B9201E">
        <w:rPr>
          <w:sz w:val="28"/>
          <w:szCs w:val="28"/>
        </w:rPr>
        <w:t>Team contact numbers</w:t>
      </w:r>
    </w:p>
    <w:p w14:paraId="16375059" w14:textId="0A2B9E47" w:rsidR="00C35BE5" w:rsidRPr="00B9201E" w:rsidRDefault="00C35BE5" w:rsidP="00C35BE5">
      <w:pPr>
        <w:pStyle w:val="Heading1"/>
        <w:rPr>
          <w:rFonts w:asciiTheme="minorHAnsi" w:hAnsiTheme="minorHAnsi"/>
          <w:color w:val="auto"/>
          <w:sz w:val="28"/>
          <w:szCs w:val="28"/>
        </w:rPr>
      </w:pPr>
      <w:r w:rsidRPr="00B9201E">
        <w:rPr>
          <w:rFonts w:asciiTheme="minorHAnsi" w:hAnsiTheme="minorHAnsi"/>
          <w:color w:val="auto"/>
          <w:sz w:val="28"/>
          <w:szCs w:val="28"/>
        </w:rPr>
        <w:t>Recovery plan</w:t>
      </w:r>
    </w:p>
    <w:p w14:paraId="7762AF32" w14:textId="4663AEF5" w:rsidR="00C35BE5" w:rsidRPr="00B9201E" w:rsidRDefault="009F2C54" w:rsidP="00C35BE5">
      <w:pPr>
        <w:pStyle w:val="Heading1"/>
        <w:rPr>
          <w:rFonts w:asciiTheme="minorHAnsi" w:hAnsiTheme="minorHAnsi"/>
          <w:color w:val="auto"/>
          <w:sz w:val="28"/>
          <w:szCs w:val="28"/>
        </w:rPr>
      </w:pPr>
      <w:r w:rsidRPr="00B9201E">
        <w:rPr>
          <w:rFonts w:asciiTheme="minorHAnsi" w:hAnsiTheme="minorHAnsi"/>
          <w:color w:val="auto"/>
          <w:sz w:val="28"/>
          <w:szCs w:val="28"/>
        </w:rPr>
        <w:t>IT system resources</w:t>
      </w:r>
    </w:p>
    <w:p w14:paraId="454B17F4" w14:textId="77777777" w:rsidR="00D2111A" w:rsidRPr="00B9201E" w:rsidRDefault="00D2111A" w:rsidP="00D2111A">
      <w:pPr>
        <w:pStyle w:val="Heading1"/>
        <w:rPr>
          <w:rFonts w:asciiTheme="minorHAnsi" w:hAnsiTheme="minorHAnsi"/>
          <w:color w:val="auto"/>
          <w:sz w:val="28"/>
          <w:szCs w:val="28"/>
        </w:rPr>
      </w:pPr>
      <w:r w:rsidRPr="00B9201E">
        <w:rPr>
          <w:rFonts w:asciiTheme="minorHAnsi" w:hAnsiTheme="minorHAnsi"/>
          <w:color w:val="auto"/>
          <w:sz w:val="28"/>
          <w:szCs w:val="28"/>
        </w:rPr>
        <w:t>Office recovery plan</w:t>
      </w:r>
    </w:p>
    <w:p w14:paraId="21AD8AE9" w14:textId="76D69FF9" w:rsidR="00D2111A" w:rsidRPr="00B9201E" w:rsidRDefault="00C35BE5" w:rsidP="00D2111A">
      <w:pPr>
        <w:pStyle w:val="Heading1"/>
        <w:rPr>
          <w:rFonts w:asciiTheme="minorHAnsi" w:hAnsiTheme="minorHAnsi"/>
          <w:color w:val="auto"/>
          <w:sz w:val="28"/>
          <w:szCs w:val="28"/>
        </w:rPr>
      </w:pPr>
      <w:r w:rsidRPr="00B9201E">
        <w:rPr>
          <w:rFonts w:asciiTheme="minorHAnsi" w:hAnsiTheme="minorHAnsi"/>
          <w:color w:val="auto"/>
          <w:sz w:val="28"/>
          <w:szCs w:val="28"/>
        </w:rPr>
        <w:t>Maintenance protocols</w:t>
      </w:r>
      <w:r w:rsidR="00D2111A" w:rsidRPr="00B9201E">
        <w:rPr>
          <w:rFonts w:asciiTheme="minorHAnsi" w:hAnsiTheme="minorHAnsi"/>
          <w:color w:val="auto"/>
          <w:sz w:val="28"/>
          <w:szCs w:val="28"/>
        </w:rPr>
        <w:t xml:space="preserve"> </w:t>
      </w:r>
    </w:p>
    <w:p w14:paraId="4548FA24" w14:textId="7CD6D6D4" w:rsidR="00D2111A" w:rsidRPr="00B9201E" w:rsidRDefault="00861B7C" w:rsidP="00253D73">
      <w:pPr>
        <w:pStyle w:val="Heading1"/>
        <w:rPr>
          <w:rFonts w:asciiTheme="minorHAnsi" w:hAnsiTheme="minorHAnsi"/>
          <w:color w:val="auto"/>
          <w:sz w:val="28"/>
          <w:szCs w:val="28"/>
        </w:rPr>
      </w:pPr>
      <w:r w:rsidRPr="00B9201E">
        <w:rPr>
          <w:rFonts w:asciiTheme="minorHAnsi" w:hAnsiTheme="minorHAnsi"/>
          <w:color w:val="auto"/>
          <w:sz w:val="28"/>
          <w:szCs w:val="28"/>
        </w:rPr>
        <w:t>Employee contact list</w:t>
      </w:r>
    </w:p>
    <w:p w14:paraId="66D10207" w14:textId="6A325960" w:rsidR="006D3C8A" w:rsidRPr="00B9201E" w:rsidRDefault="00861B7C" w:rsidP="006D3C8A">
      <w:pPr>
        <w:pStyle w:val="Heading1"/>
        <w:rPr>
          <w:rFonts w:asciiTheme="minorHAnsi" w:hAnsiTheme="minorHAnsi"/>
          <w:color w:val="auto"/>
          <w:sz w:val="28"/>
          <w:szCs w:val="28"/>
        </w:rPr>
      </w:pPr>
      <w:r w:rsidRPr="00B9201E">
        <w:rPr>
          <w:rFonts w:asciiTheme="minorHAnsi" w:hAnsiTheme="minorHAnsi"/>
          <w:color w:val="auto"/>
          <w:sz w:val="28"/>
          <w:szCs w:val="28"/>
        </w:rPr>
        <w:t>Emergency</w:t>
      </w:r>
      <w:r w:rsidR="00186176" w:rsidRPr="00B9201E">
        <w:rPr>
          <w:rFonts w:asciiTheme="minorHAnsi" w:hAnsiTheme="minorHAnsi"/>
          <w:color w:val="auto"/>
          <w:sz w:val="28"/>
          <w:szCs w:val="28"/>
        </w:rPr>
        <w:t xml:space="preserve"> operations</w:t>
      </w:r>
      <w:r w:rsidRPr="00B9201E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186176" w:rsidRPr="00B9201E">
        <w:rPr>
          <w:rFonts w:asciiTheme="minorHAnsi" w:hAnsiTheme="minorHAnsi"/>
          <w:color w:val="auto"/>
          <w:sz w:val="28"/>
          <w:szCs w:val="28"/>
        </w:rPr>
        <w:t xml:space="preserve">centre </w:t>
      </w:r>
      <w:r w:rsidRPr="00B9201E">
        <w:rPr>
          <w:rFonts w:asciiTheme="minorHAnsi" w:hAnsiTheme="minorHAnsi"/>
          <w:color w:val="auto"/>
          <w:sz w:val="28"/>
          <w:szCs w:val="28"/>
        </w:rPr>
        <w:t>locations</w:t>
      </w:r>
    </w:p>
    <w:p w14:paraId="7B47C5B1" w14:textId="41A4C44F" w:rsidR="006D3C8A" w:rsidRPr="00B9201E" w:rsidRDefault="006D3C8A" w:rsidP="006D3C8A">
      <w:pPr>
        <w:pStyle w:val="Heading1"/>
        <w:rPr>
          <w:rFonts w:asciiTheme="minorHAnsi" w:hAnsiTheme="minorHAnsi"/>
          <w:color w:val="auto"/>
          <w:sz w:val="28"/>
          <w:szCs w:val="28"/>
        </w:rPr>
      </w:pPr>
      <w:r w:rsidRPr="00B9201E">
        <w:rPr>
          <w:rFonts w:asciiTheme="minorHAnsi" w:hAnsiTheme="minorHAnsi"/>
          <w:color w:val="auto"/>
          <w:sz w:val="28"/>
          <w:szCs w:val="28"/>
        </w:rPr>
        <w:t>COVID-19 guidelines</w:t>
      </w:r>
      <w:r w:rsidR="00EE6ABD" w:rsidRPr="00B9201E">
        <w:rPr>
          <w:rFonts w:asciiTheme="minorHAnsi" w:hAnsiTheme="minorHAnsi"/>
          <w:color w:val="auto"/>
          <w:sz w:val="28"/>
          <w:szCs w:val="28"/>
        </w:rPr>
        <w:t xml:space="preserve"> &amp; policies</w:t>
      </w:r>
    </w:p>
    <w:p w14:paraId="1C0E2C95" w14:textId="541683F2" w:rsidR="006D3C8A" w:rsidRPr="00B9201E" w:rsidRDefault="00EE6ABD" w:rsidP="00EE6ABD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B9201E">
        <w:rPr>
          <w:sz w:val="28"/>
          <w:szCs w:val="28"/>
        </w:rPr>
        <w:t>COVID-19 Risks</w:t>
      </w:r>
    </w:p>
    <w:p w14:paraId="690BEB34" w14:textId="149B0533" w:rsidR="00EE6ABD" w:rsidRPr="00B9201E" w:rsidRDefault="00EE6ABD" w:rsidP="00EE6ABD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B9201E">
        <w:rPr>
          <w:sz w:val="28"/>
          <w:szCs w:val="28"/>
        </w:rPr>
        <w:t>Remote Working Policies</w:t>
      </w:r>
    </w:p>
    <w:p w14:paraId="7CF01759" w14:textId="721A83EA" w:rsidR="00C80968" w:rsidRPr="00B9201E" w:rsidRDefault="00C80968" w:rsidP="00C80968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B9201E">
        <w:rPr>
          <w:sz w:val="28"/>
          <w:szCs w:val="28"/>
        </w:rPr>
        <w:t>Communication During the COVID-19 Pandemic</w:t>
      </w:r>
    </w:p>
    <w:p w14:paraId="7ED0BA72" w14:textId="2459F6B0" w:rsidR="00EE6ABD" w:rsidRPr="00B9201E" w:rsidRDefault="00C80968" w:rsidP="00EE6ABD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B9201E">
        <w:rPr>
          <w:sz w:val="28"/>
          <w:szCs w:val="28"/>
        </w:rPr>
        <w:t>Key Business Functions</w:t>
      </w:r>
    </w:p>
    <w:p w14:paraId="3AF047F9" w14:textId="77777777" w:rsidR="00C35BE5" w:rsidRPr="006D3C8A" w:rsidRDefault="00C35BE5" w:rsidP="00C35BE5"/>
    <w:p w14:paraId="6F885736" w14:textId="77777777" w:rsidR="005A0170" w:rsidRPr="006D3C8A" w:rsidRDefault="005A0170" w:rsidP="009F2C54">
      <w:pPr>
        <w:rPr>
          <w:sz w:val="24"/>
          <w:szCs w:val="24"/>
        </w:rPr>
      </w:pPr>
    </w:p>
    <w:p w14:paraId="6DC55AFF" w14:textId="77777777" w:rsidR="006D3C8A" w:rsidRPr="006D3C8A" w:rsidRDefault="006D3C8A" w:rsidP="009F2C54">
      <w:pPr>
        <w:rPr>
          <w:sz w:val="24"/>
          <w:szCs w:val="24"/>
        </w:rPr>
      </w:pPr>
    </w:p>
    <w:p w14:paraId="5A7713E5" w14:textId="69122D59" w:rsidR="006D3C8A" w:rsidRDefault="006D3C8A" w:rsidP="009F2C54">
      <w:pPr>
        <w:rPr>
          <w:sz w:val="24"/>
          <w:szCs w:val="24"/>
        </w:rPr>
      </w:pPr>
    </w:p>
    <w:p w14:paraId="7962AC3C" w14:textId="77777777" w:rsidR="00B9201E" w:rsidRDefault="00B9201E" w:rsidP="009F2C54">
      <w:pPr>
        <w:rPr>
          <w:sz w:val="24"/>
          <w:szCs w:val="24"/>
        </w:rPr>
      </w:pPr>
    </w:p>
    <w:p w14:paraId="254313D5" w14:textId="77777777" w:rsidR="006D3C8A" w:rsidRDefault="006D3C8A" w:rsidP="009F2C54">
      <w:pPr>
        <w:rPr>
          <w:sz w:val="24"/>
          <w:szCs w:val="24"/>
        </w:rPr>
      </w:pPr>
    </w:p>
    <w:p w14:paraId="197A57E1" w14:textId="4B98EBA3" w:rsidR="009F2C54" w:rsidRPr="009F2C54" w:rsidRDefault="009F2C54" w:rsidP="009F2C54">
      <w:pPr>
        <w:pStyle w:val="ListParagraph"/>
        <w:numPr>
          <w:ilvl w:val="0"/>
          <w:numId w:val="8"/>
        </w:numPr>
        <w:rPr>
          <w:sz w:val="40"/>
          <w:szCs w:val="40"/>
        </w:rPr>
      </w:pPr>
      <w:r w:rsidRPr="009F2C54">
        <w:rPr>
          <w:sz w:val="40"/>
          <w:szCs w:val="40"/>
        </w:rPr>
        <w:t>Scope:</w:t>
      </w:r>
    </w:p>
    <w:p w14:paraId="282C6E87" w14:textId="234C9031" w:rsidR="009F2C54" w:rsidRPr="00580E6C" w:rsidRDefault="009F2C54" w:rsidP="009F2C54">
      <w:pPr>
        <w:ind w:left="90"/>
        <w:rPr>
          <w:sz w:val="24"/>
          <w:szCs w:val="24"/>
        </w:rPr>
      </w:pPr>
      <w:r w:rsidRPr="00580E6C">
        <w:rPr>
          <w:sz w:val="24"/>
          <w:szCs w:val="24"/>
        </w:rPr>
        <w:t>Define the scope and aim of your business continuity plan.</w:t>
      </w:r>
    </w:p>
    <w:tbl>
      <w:tblPr>
        <w:tblStyle w:val="TableGrid"/>
        <w:tblW w:w="10050" w:type="dxa"/>
        <w:tblInd w:w="-4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50"/>
      </w:tblGrid>
      <w:tr w:rsidR="009F2C54" w14:paraId="271FD3AA" w14:textId="77777777" w:rsidTr="009F2C54">
        <w:trPr>
          <w:trHeight w:val="3033"/>
        </w:trPr>
        <w:tc>
          <w:tcPr>
            <w:tcW w:w="10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699C17" w14:textId="77777777" w:rsidR="009F2C54" w:rsidRDefault="009F2C54"/>
          <w:p w14:paraId="459603E2" w14:textId="77777777" w:rsidR="009F2C54" w:rsidRDefault="009F2C54"/>
        </w:tc>
      </w:tr>
    </w:tbl>
    <w:p w14:paraId="72FC5CCF" w14:textId="5A1E6D6B" w:rsidR="009F2C54" w:rsidRDefault="009F2C54" w:rsidP="009F2C54"/>
    <w:p w14:paraId="5C588500" w14:textId="77777777" w:rsidR="005A0170" w:rsidRPr="009F2C54" w:rsidRDefault="005A0170" w:rsidP="009F2C54"/>
    <w:p w14:paraId="0AC59A70" w14:textId="46FEF77F" w:rsidR="00580E6C" w:rsidRPr="009F2C54" w:rsidRDefault="00580E6C" w:rsidP="00580E6C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Goals and Objectives</w:t>
      </w:r>
      <w:r w:rsidRPr="009F2C54">
        <w:rPr>
          <w:sz w:val="40"/>
          <w:szCs w:val="40"/>
        </w:rPr>
        <w:t>:</w:t>
      </w:r>
    </w:p>
    <w:p w14:paraId="59C26060" w14:textId="72BB17D0" w:rsidR="00580E6C" w:rsidRPr="00580E6C" w:rsidRDefault="00580E6C" w:rsidP="00580E6C">
      <w:pPr>
        <w:ind w:left="90"/>
        <w:rPr>
          <w:sz w:val="24"/>
          <w:szCs w:val="24"/>
        </w:rPr>
      </w:pPr>
      <w:r>
        <w:rPr>
          <w:sz w:val="24"/>
          <w:szCs w:val="24"/>
        </w:rPr>
        <w:t>List the goals and objectives of the plan.</w:t>
      </w:r>
    </w:p>
    <w:tbl>
      <w:tblPr>
        <w:tblStyle w:val="TableGrid"/>
        <w:tblW w:w="10050" w:type="dxa"/>
        <w:tblInd w:w="-4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50"/>
      </w:tblGrid>
      <w:tr w:rsidR="00580E6C" w14:paraId="62CE8D1C" w14:textId="77777777" w:rsidTr="004B2227">
        <w:trPr>
          <w:trHeight w:val="3033"/>
        </w:trPr>
        <w:tc>
          <w:tcPr>
            <w:tcW w:w="10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F82ABB" w14:textId="77777777" w:rsidR="00580E6C" w:rsidRDefault="00580E6C" w:rsidP="004B2227"/>
          <w:p w14:paraId="20D39658" w14:textId="71882E3F" w:rsidR="00580E6C" w:rsidRPr="00580E6C" w:rsidRDefault="00580E6C" w:rsidP="00580E6C"/>
          <w:p w14:paraId="015AAF29" w14:textId="2D6136D7" w:rsidR="00580E6C" w:rsidRDefault="00580E6C" w:rsidP="00580E6C">
            <w:pPr>
              <w:pStyle w:val="ListParagraph"/>
            </w:pPr>
          </w:p>
          <w:p w14:paraId="1B8BF1F9" w14:textId="2D6136D7" w:rsidR="00580E6C" w:rsidRPr="00580E6C" w:rsidRDefault="00580E6C" w:rsidP="00580E6C">
            <w:pPr>
              <w:pStyle w:val="ListParagraph"/>
            </w:pPr>
          </w:p>
        </w:tc>
      </w:tr>
    </w:tbl>
    <w:p w14:paraId="0A9E560C" w14:textId="5C86AF4C" w:rsidR="009F2C54" w:rsidRDefault="009F2C54" w:rsidP="009F2C54">
      <w:pPr>
        <w:ind w:left="720"/>
        <w:rPr>
          <w:sz w:val="28"/>
          <w:szCs w:val="28"/>
        </w:rPr>
      </w:pPr>
    </w:p>
    <w:p w14:paraId="35FFDA0A" w14:textId="77777777" w:rsidR="005A0170" w:rsidRDefault="005A0170" w:rsidP="009F2C54">
      <w:pPr>
        <w:ind w:left="720"/>
        <w:rPr>
          <w:sz w:val="28"/>
          <w:szCs w:val="28"/>
        </w:rPr>
      </w:pPr>
    </w:p>
    <w:p w14:paraId="2639CDEE" w14:textId="590100A5" w:rsidR="00580E6C" w:rsidRPr="009F2C54" w:rsidRDefault="00580E6C" w:rsidP="00580E6C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 xml:space="preserve">Key </w:t>
      </w:r>
      <w:r w:rsidR="00D2111A">
        <w:rPr>
          <w:sz w:val="40"/>
          <w:szCs w:val="40"/>
        </w:rPr>
        <w:t>B</w:t>
      </w:r>
      <w:r>
        <w:rPr>
          <w:sz w:val="40"/>
          <w:szCs w:val="40"/>
        </w:rPr>
        <w:t xml:space="preserve">usiness </w:t>
      </w:r>
      <w:r w:rsidR="00D2111A">
        <w:rPr>
          <w:sz w:val="40"/>
          <w:szCs w:val="40"/>
        </w:rPr>
        <w:t>F</w:t>
      </w:r>
      <w:r>
        <w:rPr>
          <w:sz w:val="40"/>
          <w:szCs w:val="40"/>
        </w:rPr>
        <w:t xml:space="preserve">unctions and </w:t>
      </w:r>
      <w:r w:rsidR="00D2111A">
        <w:rPr>
          <w:sz w:val="40"/>
          <w:szCs w:val="40"/>
        </w:rPr>
        <w:t>R</w:t>
      </w:r>
      <w:r>
        <w:rPr>
          <w:sz w:val="40"/>
          <w:szCs w:val="40"/>
        </w:rPr>
        <w:t xml:space="preserve">ecovery </w:t>
      </w:r>
      <w:r w:rsidR="00D2111A">
        <w:rPr>
          <w:sz w:val="40"/>
          <w:szCs w:val="40"/>
        </w:rPr>
        <w:t>P</w:t>
      </w:r>
      <w:r>
        <w:rPr>
          <w:sz w:val="40"/>
          <w:szCs w:val="40"/>
        </w:rPr>
        <w:t>riorities</w:t>
      </w:r>
      <w:r w:rsidRPr="009F2C54">
        <w:rPr>
          <w:sz w:val="40"/>
          <w:szCs w:val="40"/>
        </w:rPr>
        <w:t>:</w:t>
      </w:r>
    </w:p>
    <w:p w14:paraId="129DE301" w14:textId="203B0A9E" w:rsidR="00580E6C" w:rsidRPr="00580E6C" w:rsidRDefault="00580E6C" w:rsidP="00580E6C">
      <w:pPr>
        <w:ind w:left="90"/>
        <w:rPr>
          <w:sz w:val="24"/>
          <w:szCs w:val="24"/>
        </w:rPr>
      </w:pPr>
      <w:r>
        <w:rPr>
          <w:sz w:val="24"/>
          <w:szCs w:val="24"/>
        </w:rPr>
        <w:t>Information listed here is used to recover essential business process. Information should include key process, IT systems, and data backups.</w:t>
      </w:r>
    </w:p>
    <w:tbl>
      <w:tblPr>
        <w:tblStyle w:val="TableGrid"/>
        <w:tblW w:w="10050" w:type="dxa"/>
        <w:tblInd w:w="-4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50"/>
      </w:tblGrid>
      <w:tr w:rsidR="00580E6C" w14:paraId="7DFC5EEE" w14:textId="77777777" w:rsidTr="004B2227">
        <w:trPr>
          <w:trHeight w:val="3033"/>
        </w:trPr>
        <w:tc>
          <w:tcPr>
            <w:tcW w:w="10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1A520A" w14:textId="77777777" w:rsidR="00580E6C" w:rsidRDefault="00580E6C" w:rsidP="004B2227"/>
          <w:p w14:paraId="62CA17B5" w14:textId="77777777" w:rsidR="00580E6C" w:rsidRDefault="00580E6C" w:rsidP="004B2227"/>
        </w:tc>
      </w:tr>
    </w:tbl>
    <w:p w14:paraId="404EB31A" w14:textId="55D2CB0B" w:rsidR="00580E6C" w:rsidRDefault="00580E6C" w:rsidP="009F2C54">
      <w:pPr>
        <w:ind w:left="720"/>
        <w:rPr>
          <w:sz w:val="28"/>
          <w:szCs w:val="28"/>
        </w:rPr>
      </w:pPr>
    </w:p>
    <w:p w14:paraId="0E9CDE8E" w14:textId="2BE7E86A" w:rsidR="00580E6C" w:rsidRPr="009F2C54" w:rsidRDefault="00580E6C" w:rsidP="00580E6C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Business Impact Analysis</w:t>
      </w:r>
      <w:r w:rsidRPr="009F2C54">
        <w:rPr>
          <w:sz w:val="40"/>
          <w:szCs w:val="40"/>
        </w:rPr>
        <w:t>:</w:t>
      </w:r>
    </w:p>
    <w:tbl>
      <w:tblPr>
        <w:tblStyle w:val="TableGrid"/>
        <w:tblW w:w="10050" w:type="dxa"/>
        <w:tblInd w:w="-4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50"/>
      </w:tblGrid>
      <w:tr w:rsidR="00580E6C" w14:paraId="28313D57" w14:textId="77777777" w:rsidTr="004B2227">
        <w:trPr>
          <w:trHeight w:val="3033"/>
        </w:trPr>
        <w:tc>
          <w:tcPr>
            <w:tcW w:w="10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85F6CF" w14:textId="77777777" w:rsidR="00580E6C" w:rsidRDefault="00580E6C" w:rsidP="004B2227"/>
          <w:p w14:paraId="6A5A6067" w14:textId="77777777" w:rsidR="00580E6C" w:rsidRDefault="00580E6C" w:rsidP="004B2227"/>
        </w:tc>
      </w:tr>
    </w:tbl>
    <w:p w14:paraId="12C44522" w14:textId="040AF7FE" w:rsidR="00580E6C" w:rsidRDefault="00580E6C" w:rsidP="00580E6C">
      <w:pPr>
        <w:ind w:left="720"/>
        <w:rPr>
          <w:sz w:val="28"/>
          <w:szCs w:val="28"/>
        </w:rPr>
      </w:pPr>
    </w:p>
    <w:p w14:paraId="14A8903C" w14:textId="556C7BB8" w:rsidR="00580E6C" w:rsidRPr="009F2C54" w:rsidRDefault="00580E6C" w:rsidP="00580E6C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Recovery Priorities</w:t>
      </w:r>
      <w:r w:rsidRPr="009F2C54">
        <w:rPr>
          <w:sz w:val="40"/>
          <w:szCs w:val="40"/>
        </w:rPr>
        <w:t>:</w:t>
      </w:r>
    </w:p>
    <w:p w14:paraId="21B20279" w14:textId="0213EFE0" w:rsidR="00580E6C" w:rsidRPr="00580E6C" w:rsidRDefault="00580E6C" w:rsidP="00580E6C">
      <w:pPr>
        <w:ind w:left="90"/>
        <w:rPr>
          <w:sz w:val="24"/>
          <w:szCs w:val="24"/>
        </w:rPr>
      </w:pPr>
      <w:r>
        <w:rPr>
          <w:sz w:val="24"/>
          <w:szCs w:val="24"/>
        </w:rPr>
        <w:t>Define and list your business recovery priorities.</w:t>
      </w:r>
    </w:p>
    <w:tbl>
      <w:tblPr>
        <w:tblStyle w:val="TableGrid"/>
        <w:tblW w:w="10050" w:type="dxa"/>
        <w:tblInd w:w="-4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50"/>
      </w:tblGrid>
      <w:tr w:rsidR="00580E6C" w14:paraId="191CF537" w14:textId="77777777" w:rsidTr="004B2227">
        <w:trPr>
          <w:trHeight w:val="3033"/>
        </w:trPr>
        <w:tc>
          <w:tcPr>
            <w:tcW w:w="10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15AA08" w14:textId="77777777" w:rsidR="00580E6C" w:rsidRDefault="00580E6C" w:rsidP="004B2227"/>
          <w:p w14:paraId="6B28D915" w14:textId="77777777" w:rsidR="00580E6C" w:rsidRDefault="00580E6C" w:rsidP="004B2227"/>
        </w:tc>
      </w:tr>
    </w:tbl>
    <w:p w14:paraId="33D88665" w14:textId="59767221" w:rsidR="00580E6C" w:rsidRDefault="00580E6C" w:rsidP="00580E6C">
      <w:pPr>
        <w:ind w:left="720"/>
        <w:rPr>
          <w:sz w:val="28"/>
          <w:szCs w:val="28"/>
        </w:rPr>
      </w:pPr>
    </w:p>
    <w:p w14:paraId="30055167" w14:textId="77777777" w:rsidR="00B9201E" w:rsidRDefault="00B9201E" w:rsidP="00580E6C">
      <w:pPr>
        <w:ind w:left="720"/>
        <w:rPr>
          <w:sz w:val="28"/>
          <w:szCs w:val="28"/>
        </w:rPr>
      </w:pPr>
    </w:p>
    <w:p w14:paraId="0096102D" w14:textId="77777777" w:rsidR="005A0170" w:rsidRDefault="005A0170" w:rsidP="00580E6C">
      <w:pPr>
        <w:ind w:left="720"/>
        <w:rPr>
          <w:sz w:val="28"/>
          <w:szCs w:val="28"/>
        </w:rPr>
      </w:pPr>
    </w:p>
    <w:p w14:paraId="39E80A8E" w14:textId="1391C269" w:rsidR="00580E6C" w:rsidRPr="009F2C54" w:rsidRDefault="00580E6C" w:rsidP="00580E6C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Recovery Teams</w:t>
      </w:r>
      <w:r w:rsidRPr="009F2C54">
        <w:rPr>
          <w:sz w:val="40"/>
          <w:szCs w:val="40"/>
        </w:rPr>
        <w:t>:</w:t>
      </w:r>
    </w:p>
    <w:p w14:paraId="15E9B0FF" w14:textId="57BF100C" w:rsidR="00580E6C" w:rsidRDefault="00580E6C" w:rsidP="00580E6C">
      <w:pPr>
        <w:ind w:left="90"/>
        <w:rPr>
          <w:sz w:val="24"/>
          <w:szCs w:val="24"/>
        </w:rPr>
      </w:pPr>
      <w:r w:rsidRPr="00580E6C">
        <w:rPr>
          <w:sz w:val="24"/>
          <w:szCs w:val="24"/>
        </w:rPr>
        <w:t>Define the scope and aim of your business continuity plan.</w:t>
      </w:r>
    </w:p>
    <w:p w14:paraId="57256D8C" w14:textId="4147359E" w:rsidR="00D2111A" w:rsidRPr="00D2111A" w:rsidRDefault="00EE6ABD" w:rsidP="00580E6C">
      <w:pPr>
        <w:ind w:left="90"/>
        <w:rPr>
          <w:sz w:val="28"/>
          <w:szCs w:val="28"/>
        </w:rPr>
      </w:pPr>
      <w:r>
        <w:rPr>
          <w:sz w:val="28"/>
          <w:szCs w:val="28"/>
        </w:rPr>
        <w:t>Team R</w:t>
      </w:r>
      <w:r w:rsidR="00D2111A" w:rsidRPr="00D2111A">
        <w:rPr>
          <w:sz w:val="28"/>
          <w:szCs w:val="28"/>
        </w:rPr>
        <w:t>oles:</w:t>
      </w:r>
    </w:p>
    <w:tbl>
      <w:tblPr>
        <w:tblStyle w:val="TableGrid"/>
        <w:tblW w:w="9494" w:type="dxa"/>
        <w:tblInd w:w="-4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94"/>
      </w:tblGrid>
      <w:tr w:rsidR="00580E6C" w14:paraId="67ED22D9" w14:textId="77777777" w:rsidTr="00D2111A">
        <w:trPr>
          <w:trHeight w:val="956"/>
        </w:trPr>
        <w:tc>
          <w:tcPr>
            <w:tcW w:w="94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37DE15" w14:textId="77777777" w:rsidR="00580E6C" w:rsidRDefault="00580E6C" w:rsidP="004B2227"/>
          <w:p w14:paraId="174FB55B" w14:textId="77777777" w:rsidR="00580E6C" w:rsidRDefault="00580E6C" w:rsidP="004B2227"/>
        </w:tc>
      </w:tr>
    </w:tbl>
    <w:p w14:paraId="720EB94F" w14:textId="28237E4E" w:rsidR="00580E6C" w:rsidRDefault="00580E6C" w:rsidP="00580E6C">
      <w:pPr>
        <w:ind w:left="720"/>
        <w:rPr>
          <w:sz w:val="28"/>
          <w:szCs w:val="28"/>
        </w:rPr>
      </w:pPr>
    </w:p>
    <w:p w14:paraId="4C7E1826" w14:textId="0E4A941E" w:rsidR="00D2111A" w:rsidRPr="00D2111A" w:rsidRDefault="00D2111A" w:rsidP="00D2111A">
      <w:pPr>
        <w:ind w:left="90"/>
        <w:rPr>
          <w:sz w:val="28"/>
          <w:szCs w:val="28"/>
        </w:rPr>
      </w:pPr>
      <w:r w:rsidRPr="00D2111A">
        <w:rPr>
          <w:sz w:val="28"/>
          <w:szCs w:val="28"/>
        </w:rPr>
        <w:t xml:space="preserve">Team </w:t>
      </w:r>
      <w:r>
        <w:rPr>
          <w:sz w:val="28"/>
          <w:szCs w:val="28"/>
        </w:rPr>
        <w:t>Responsibilities</w:t>
      </w:r>
      <w:r w:rsidRPr="00D2111A">
        <w:rPr>
          <w:sz w:val="28"/>
          <w:szCs w:val="28"/>
        </w:rPr>
        <w:t>:</w:t>
      </w:r>
    </w:p>
    <w:tbl>
      <w:tblPr>
        <w:tblStyle w:val="TableGrid"/>
        <w:tblW w:w="9494" w:type="dxa"/>
        <w:tblInd w:w="-4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94"/>
      </w:tblGrid>
      <w:tr w:rsidR="00D2111A" w14:paraId="53CBC04B" w14:textId="77777777" w:rsidTr="004B2227">
        <w:trPr>
          <w:trHeight w:val="956"/>
        </w:trPr>
        <w:tc>
          <w:tcPr>
            <w:tcW w:w="94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7134A9" w14:textId="77777777" w:rsidR="00D2111A" w:rsidRDefault="00D2111A" w:rsidP="004B2227"/>
          <w:p w14:paraId="3DFDFC7B" w14:textId="77777777" w:rsidR="00D2111A" w:rsidRDefault="00D2111A" w:rsidP="004B2227"/>
        </w:tc>
      </w:tr>
    </w:tbl>
    <w:p w14:paraId="4A9CCD45" w14:textId="77777777" w:rsidR="00D2111A" w:rsidRDefault="00D2111A" w:rsidP="00D2111A">
      <w:pPr>
        <w:ind w:left="720"/>
        <w:rPr>
          <w:sz w:val="28"/>
          <w:szCs w:val="28"/>
        </w:rPr>
      </w:pPr>
    </w:p>
    <w:p w14:paraId="7C7BA99A" w14:textId="0B79C765" w:rsidR="00D2111A" w:rsidRPr="00D2111A" w:rsidRDefault="00D2111A" w:rsidP="00D2111A">
      <w:pPr>
        <w:ind w:left="90"/>
        <w:rPr>
          <w:sz w:val="28"/>
          <w:szCs w:val="28"/>
        </w:rPr>
      </w:pPr>
      <w:r w:rsidRPr="00D2111A">
        <w:rPr>
          <w:sz w:val="28"/>
          <w:szCs w:val="28"/>
        </w:rPr>
        <w:t xml:space="preserve">Team </w:t>
      </w:r>
      <w:r>
        <w:rPr>
          <w:sz w:val="28"/>
          <w:szCs w:val="28"/>
        </w:rPr>
        <w:t>Contact Details</w:t>
      </w:r>
    </w:p>
    <w:tbl>
      <w:tblPr>
        <w:tblStyle w:val="TableGrid"/>
        <w:tblW w:w="9494" w:type="dxa"/>
        <w:tblInd w:w="-4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94"/>
      </w:tblGrid>
      <w:tr w:rsidR="00D2111A" w14:paraId="3E614C10" w14:textId="77777777" w:rsidTr="004B2227">
        <w:trPr>
          <w:trHeight w:val="956"/>
        </w:trPr>
        <w:tc>
          <w:tcPr>
            <w:tcW w:w="94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267B79" w14:textId="77777777" w:rsidR="00D2111A" w:rsidRDefault="00D2111A" w:rsidP="004B2227"/>
          <w:p w14:paraId="725B949D" w14:textId="77777777" w:rsidR="00D2111A" w:rsidRDefault="00D2111A" w:rsidP="004B2227"/>
        </w:tc>
      </w:tr>
    </w:tbl>
    <w:p w14:paraId="35AFD38F" w14:textId="77777777" w:rsidR="00D2111A" w:rsidRDefault="00D2111A" w:rsidP="00D2111A">
      <w:pPr>
        <w:ind w:left="720"/>
        <w:rPr>
          <w:sz w:val="28"/>
          <w:szCs w:val="28"/>
        </w:rPr>
      </w:pPr>
    </w:p>
    <w:p w14:paraId="5C2007E4" w14:textId="452897BD" w:rsidR="00580E6C" w:rsidRPr="009F2C54" w:rsidRDefault="00D2111A" w:rsidP="00580E6C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Recovery Plan</w:t>
      </w:r>
      <w:r w:rsidR="00580E6C" w:rsidRPr="009F2C54">
        <w:rPr>
          <w:sz w:val="40"/>
          <w:szCs w:val="40"/>
        </w:rPr>
        <w:t>:</w:t>
      </w:r>
    </w:p>
    <w:p w14:paraId="53DBAD43" w14:textId="1EDBA6C5" w:rsidR="00580E6C" w:rsidRPr="00580E6C" w:rsidRDefault="00580E6C" w:rsidP="00580E6C">
      <w:pPr>
        <w:ind w:left="90"/>
        <w:rPr>
          <w:sz w:val="24"/>
          <w:szCs w:val="24"/>
        </w:rPr>
      </w:pPr>
      <w:r w:rsidRPr="00580E6C">
        <w:rPr>
          <w:sz w:val="24"/>
          <w:szCs w:val="24"/>
        </w:rPr>
        <w:t xml:space="preserve">Define </w:t>
      </w:r>
      <w:r w:rsidR="00D2111A">
        <w:rPr>
          <w:sz w:val="24"/>
          <w:szCs w:val="24"/>
        </w:rPr>
        <w:t>the activities needed to allow your business to continue.  Include a list of recovery tasks.</w:t>
      </w:r>
    </w:p>
    <w:tbl>
      <w:tblPr>
        <w:tblStyle w:val="TableGrid"/>
        <w:tblW w:w="10050" w:type="dxa"/>
        <w:tblInd w:w="-4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50"/>
      </w:tblGrid>
      <w:tr w:rsidR="00580E6C" w14:paraId="06656209" w14:textId="77777777" w:rsidTr="004B2227">
        <w:trPr>
          <w:trHeight w:val="3033"/>
        </w:trPr>
        <w:tc>
          <w:tcPr>
            <w:tcW w:w="10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92D1B6" w14:textId="77777777" w:rsidR="00580E6C" w:rsidRDefault="00580E6C" w:rsidP="004B2227"/>
          <w:p w14:paraId="7483FBF2" w14:textId="77777777" w:rsidR="00580E6C" w:rsidRDefault="00580E6C" w:rsidP="004B2227"/>
        </w:tc>
      </w:tr>
    </w:tbl>
    <w:p w14:paraId="097F51EF" w14:textId="77777777" w:rsidR="005A0170" w:rsidRDefault="005A0170" w:rsidP="00580E6C">
      <w:pPr>
        <w:ind w:left="720"/>
        <w:rPr>
          <w:sz w:val="28"/>
          <w:szCs w:val="28"/>
        </w:rPr>
      </w:pPr>
    </w:p>
    <w:p w14:paraId="0020E700" w14:textId="3E694EB9" w:rsidR="00580E6C" w:rsidRPr="009F2C54" w:rsidRDefault="00D2111A" w:rsidP="00580E6C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IT Systems Resources</w:t>
      </w:r>
      <w:r w:rsidR="00580E6C" w:rsidRPr="009F2C54">
        <w:rPr>
          <w:sz w:val="40"/>
          <w:szCs w:val="40"/>
        </w:rPr>
        <w:t>:</w:t>
      </w:r>
    </w:p>
    <w:p w14:paraId="094A9C02" w14:textId="00FDB0E9" w:rsidR="00580E6C" w:rsidRPr="00580E6C" w:rsidRDefault="00D2111A" w:rsidP="00580E6C">
      <w:pPr>
        <w:ind w:left="90"/>
        <w:rPr>
          <w:sz w:val="24"/>
          <w:szCs w:val="24"/>
        </w:rPr>
      </w:pPr>
      <w:r>
        <w:rPr>
          <w:sz w:val="24"/>
          <w:szCs w:val="24"/>
        </w:rPr>
        <w:t>List the IT systems and resources needed for your recovery plan.</w:t>
      </w:r>
    </w:p>
    <w:tbl>
      <w:tblPr>
        <w:tblStyle w:val="TableGrid"/>
        <w:tblW w:w="10050" w:type="dxa"/>
        <w:tblInd w:w="-4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50"/>
      </w:tblGrid>
      <w:tr w:rsidR="00580E6C" w14:paraId="3C50D87D" w14:textId="77777777" w:rsidTr="004B2227">
        <w:trPr>
          <w:trHeight w:val="3033"/>
        </w:trPr>
        <w:tc>
          <w:tcPr>
            <w:tcW w:w="10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4FA444" w14:textId="77777777" w:rsidR="00580E6C" w:rsidRDefault="00580E6C" w:rsidP="004B2227"/>
          <w:p w14:paraId="205D74A6" w14:textId="77777777" w:rsidR="00580E6C" w:rsidRDefault="00580E6C" w:rsidP="004B2227"/>
        </w:tc>
      </w:tr>
    </w:tbl>
    <w:p w14:paraId="0427A63B" w14:textId="048DFCE2" w:rsidR="00580E6C" w:rsidRDefault="00580E6C" w:rsidP="00580E6C">
      <w:pPr>
        <w:ind w:left="720"/>
        <w:rPr>
          <w:sz w:val="28"/>
          <w:szCs w:val="28"/>
        </w:rPr>
      </w:pPr>
    </w:p>
    <w:p w14:paraId="4CCD42F3" w14:textId="28C6A577" w:rsidR="00580E6C" w:rsidRPr="009F2C54" w:rsidRDefault="00D2111A" w:rsidP="00580E6C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Office Recovery Plan</w:t>
      </w:r>
      <w:r w:rsidR="00580E6C" w:rsidRPr="009F2C54">
        <w:rPr>
          <w:sz w:val="40"/>
          <w:szCs w:val="40"/>
        </w:rPr>
        <w:t>:</w:t>
      </w:r>
    </w:p>
    <w:p w14:paraId="798E3E7D" w14:textId="2B95AF32" w:rsidR="00580E6C" w:rsidRPr="00580E6C" w:rsidRDefault="00D2111A" w:rsidP="00580E6C">
      <w:pPr>
        <w:ind w:left="90"/>
        <w:rPr>
          <w:sz w:val="24"/>
          <w:szCs w:val="24"/>
        </w:rPr>
      </w:pPr>
      <w:r>
        <w:rPr>
          <w:sz w:val="24"/>
          <w:szCs w:val="24"/>
        </w:rPr>
        <w:t>Define your office recovery plan.</w:t>
      </w:r>
    </w:p>
    <w:tbl>
      <w:tblPr>
        <w:tblStyle w:val="TableGrid"/>
        <w:tblW w:w="10050" w:type="dxa"/>
        <w:tblInd w:w="-4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50"/>
      </w:tblGrid>
      <w:tr w:rsidR="00580E6C" w14:paraId="01B65313" w14:textId="77777777" w:rsidTr="004B2227">
        <w:trPr>
          <w:trHeight w:val="3033"/>
        </w:trPr>
        <w:tc>
          <w:tcPr>
            <w:tcW w:w="10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0035EC" w14:textId="77777777" w:rsidR="00580E6C" w:rsidRDefault="00580E6C" w:rsidP="004B2227"/>
          <w:p w14:paraId="602189F5" w14:textId="77777777" w:rsidR="00580E6C" w:rsidRDefault="00580E6C" w:rsidP="004B2227"/>
        </w:tc>
      </w:tr>
    </w:tbl>
    <w:p w14:paraId="562B0E37" w14:textId="4A9DB5ED" w:rsidR="00580E6C" w:rsidRDefault="00580E6C" w:rsidP="00580E6C">
      <w:pPr>
        <w:ind w:left="720"/>
        <w:rPr>
          <w:sz w:val="28"/>
          <w:szCs w:val="28"/>
        </w:rPr>
      </w:pPr>
    </w:p>
    <w:p w14:paraId="7CA57650" w14:textId="1D3D77BE" w:rsidR="005A0170" w:rsidRDefault="005A0170" w:rsidP="005A0170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Maintenance Protocols:</w:t>
      </w:r>
    </w:p>
    <w:p w14:paraId="0254E4A9" w14:textId="20BC2E33" w:rsidR="005A0170" w:rsidRPr="005A0170" w:rsidRDefault="005A0170" w:rsidP="005A0170">
      <w:pPr>
        <w:ind w:left="90"/>
        <w:rPr>
          <w:sz w:val="24"/>
          <w:szCs w:val="24"/>
        </w:rPr>
      </w:pPr>
      <w:r>
        <w:rPr>
          <w:sz w:val="24"/>
          <w:szCs w:val="24"/>
        </w:rPr>
        <w:t>List the protocols for maintenance of your business continuity plan.</w:t>
      </w:r>
    </w:p>
    <w:tbl>
      <w:tblPr>
        <w:tblStyle w:val="TableGrid"/>
        <w:tblW w:w="10050" w:type="dxa"/>
        <w:tblInd w:w="-4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50"/>
      </w:tblGrid>
      <w:tr w:rsidR="00580E6C" w14:paraId="60012840" w14:textId="77777777" w:rsidTr="004B2227">
        <w:trPr>
          <w:trHeight w:val="3033"/>
        </w:trPr>
        <w:tc>
          <w:tcPr>
            <w:tcW w:w="10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AD5EDE" w14:textId="77777777" w:rsidR="00580E6C" w:rsidRDefault="00580E6C" w:rsidP="004B2227"/>
          <w:p w14:paraId="601D52DF" w14:textId="77777777" w:rsidR="00580E6C" w:rsidRDefault="00580E6C" w:rsidP="004B2227"/>
        </w:tc>
      </w:tr>
    </w:tbl>
    <w:p w14:paraId="1F591D85" w14:textId="27720707" w:rsidR="00580E6C" w:rsidRDefault="00580E6C" w:rsidP="00580E6C">
      <w:pPr>
        <w:ind w:left="720"/>
        <w:rPr>
          <w:sz w:val="28"/>
          <w:szCs w:val="28"/>
        </w:rPr>
      </w:pPr>
    </w:p>
    <w:p w14:paraId="5D890A98" w14:textId="43C64934" w:rsidR="00580E6C" w:rsidRPr="009F2C54" w:rsidRDefault="005A0170" w:rsidP="00580E6C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Employee Contact List:</w:t>
      </w:r>
    </w:p>
    <w:p w14:paraId="6D6856C3" w14:textId="6E451C89" w:rsidR="00580E6C" w:rsidRPr="00580E6C" w:rsidRDefault="00580E6C" w:rsidP="00580E6C">
      <w:pPr>
        <w:ind w:left="90"/>
        <w:rPr>
          <w:sz w:val="24"/>
          <w:szCs w:val="24"/>
        </w:rPr>
      </w:pPr>
    </w:p>
    <w:tbl>
      <w:tblPr>
        <w:tblStyle w:val="TableGrid"/>
        <w:tblW w:w="10050" w:type="dxa"/>
        <w:tblInd w:w="-4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50"/>
      </w:tblGrid>
      <w:tr w:rsidR="00580E6C" w14:paraId="4A608817" w14:textId="77777777" w:rsidTr="004B2227">
        <w:trPr>
          <w:trHeight w:val="3033"/>
        </w:trPr>
        <w:tc>
          <w:tcPr>
            <w:tcW w:w="10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D5661B" w14:textId="77777777" w:rsidR="00580E6C" w:rsidRDefault="00580E6C" w:rsidP="004B2227"/>
          <w:p w14:paraId="53BB0FF8" w14:textId="77777777" w:rsidR="00580E6C" w:rsidRDefault="00580E6C" w:rsidP="004B2227"/>
        </w:tc>
      </w:tr>
    </w:tbl>
    <w:p w14:paraId="5C8460F9" w14:textId="25E6DC85" w:rsidR="00580E6C" w:rsidRDefault="00580E6C" w:rsidP="00580E6C">
      <w:pPr>
        <w:ind w:left="720"/>
        <w:rPr>
          <w:sz w:val="28"/>
          <w:szCs w:val="28"/>
        </w:rPr>
      </w:pPr>
    </w:p>
    <w:p w14:paraId="24BFD4BD" w14:textId="682A33B7" w:rsidR="005A0170" w:rsidRPr="005A0170" w:rsidRDefault="00C80968" w:rsidP="005A0170">
      <w:pPr>
        <w:pStyle w:val="ListParagraph"/>
        <w:numPr>
          <w:ilvl w:val="0"/>
          <w:numId w:val="8"/>
        </w:numPr>
        <w:rPr>
          <w:sz w:val="40"/>
          <w:szCs w:val="40"/>
        </w:rPr>
      </w:pPr>
      <w:r w:rsidRPr="00C80968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4AF76A" wp14:editId="0FB47B48">
                <wp:simplePos x="0" y="0"/>
                <wp:positionH relativeFrom="column">
                  <wp:posOffset>-257175</wp:posOffset>
                </wp:positionH>
                <wp:positionV relativeFrom="paragraph">
                  <wp:posOffset>620395</wp:posOffset>
                </wp:positionV>
                <wp:extent cx="6353175" cy="17240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39075" w14:textId="65973129" w:rsidR="00C80968" w:rsidRDefault="00C809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AF7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48.85pt;width:500.25pt;height:13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">
                <v:textbox>
                  <w:txbxContent>
                    <w:p w14:paraId="7E439075" w14:textId="65973129" w:rsidR="00C80968" w:rsidRDefault="00C80968"/>
                  </w:txbxContent>
                </v:textbox>
                <w10:wrap type="square"/>
              </v:shape>
            </w:pict>
          </mc:Fallback>
        </mc:AlternateContent>
      </w:r>
      <w:r w:rsidR="006D3C8A">
        <w:rPr>
          <w:sz w:val="40"/>
          <w:szCs w:val="40"/>
        </w:rPr>
        <w:t>Emergency Operations Centre L</w:t>
      </w:r>
      <w:r w:rsidR="005A0170" w:rsidRPr="005A0170">
        <w:rPr>
          <w:sz w:val="40"/>
          <w:szCs w:val="40"/>
        </w:rPr>
        <w:t>ocations</w:t>
      </w:r>
      <w:r w:rsidR="006D3C8A">
        <w:rPr>
          <w:sz w:val="40"/>
          <w:szCs w:val="40"/>
        </w:rPr>
        <w:t>:</w:t>
      </w:r>
    </w:p>
    <w:p w14:paraId="6E5120D6" w14:textId="26857019" w:rsidR="005A0170" w:rsidRPr="00580E6C" w:rsidRDefault="005A0170" w:rsidP="005A0170">
      <w:pPr>
        <w:ind w:left="90"/>
        <w:rPr>
          <w:sz w:val="24"/>
          <w:szCs w:val="24"/>
        </w:rPr>
      </w:pPr>
    </w:p>
    <w:tbl>
      <w:tblPr>
        <w:tblStyle w:val="TableGrid"/>
        <w:tblW w:w="10050" w:type="dxa"/>
        <w:tblInd w:w="-4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50"/>
      </w:tblGrid>
      <w:tr w:rsidR="005A0170" w14:paraId="33DC9398" w14:textId="77777777" w:rsidTr="004B2227">
        <w:trPr>
          <w:trHeight w:val="3033"/>
        </w:trPr>
        <w:tc>
          <w:tcPr>
            <w:tcW w:w="10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65AB34" w14:textId="77777777" w:rsidR="005A0170" w:rsidRDefault="005A0170" w:rsidP="004B2227"/>
          <w:p w14:paraId="0C65AE4E" w14:textId="77777777" w:rsidR="005A0170" w:rsidRDefault="005A0170" w:rsidP="004B2227"/>
        </w:tc>
      </w:tr>
    </w:tbl>
    <w:p w14:paraId="41C86859" w14:textId="77777777" w:rsidR="006D3C8A" w:rsidRDefault="006D3C8A" w:rsidP="006D3C8A">
      <w:pPr>
        <w:rPr>
          <w:sz w:val="28"/>
          <w:szCs w:val="28"/>
        </w:rPr>
      </w:pPr>
    </w:p>
    <w:p w14:paraId="4E0CE704" w14:textId="1F0CD314" w:rsidR="006D3C8A" w:rsidRDefault="006D3C8A" w:rsidP="006D3C8A">
      <w:pPr>
        <w:pStyle w:val="ListParagraph"/>
        <w:numPr>
          <w:ilvl w:val="0"/>
          <w:numId w:val="8"/>
        </w:numPr>
        <w:rPr>
          <w:sz w:val="40"/>
          <w:szCs w:val="40"/>
        </w:rPr>
      </w:pPr>
      <w:r w:rsidRPr="006D3C8A">
        <w:rPr>
          <w:sz w:val="40"/>
          <w:szCs w:val="40"/>
        </w:rPr>
        <w:t xml:space="preserve">COVID-19 </w:t>
      </w:r>
      <w:r>
        <w:rPr>
          <w:sz w:val="40"/>
          <w:szCs w:val="40"/>
        </w:rPr>
        <w:t>Guidelines</w:t>
      </w:r>
      <w:r w:rsidRPr="006D3C8A">
        <w:rPr>
          <w:sz w:val="40"/>
          <w:szCs w:val="40"/>
        </w:rPr>
        <w:t>:</w:t>
      </w:r>
    </w:p>
    <w:p w14:paraId="059E6621" w14:textId="52F53331" w:rsidR="006D3C8A" w:rsidRDefault="006D3C8A" w:rsidP="006D3C8A">
      <w:pPr>
        <w:rPr>
          <w:sz w:val="24"/>
          <w:szCs w:val="24"/>
        </w:rPr>
      </w:pPr>
      <w:r>
        <w:rPr>
          <w:sz w:val="24"/>
          <w:szCs w:val="24"/>
        </w:rPr>
        <w:t>This section should focus on the precautions and processes put in place to prepare</w:t>
      </w:r>
      <w:r w:rsidR="00EE6ABD">
        <w:rPr>
          <w:sz w:val="24"/>
          <w:szCs w:val="24"/>
        </w:rPr>
        <w:t xml:space="preserve"> the business</w:t>
      </w:r>
      <w:r>
        <w:rPr>
          <w:sz w:val="24"/>
          <w:szCs w:val="24"/>
        </w:rPr>
        <w:t xml:space="preserve"> for the impact of the COVID-19 pandemic. </w:t>
      </w:r>
      <w:r w:rsidR="00EE6ABD">
        <w:rPr>
          <w:sz w:val="24"/>
          <w:szCs w:val="24"/>
        </w:rPr>
        <w:t>Your business continuity plan should already cover pandemics. For this template example, we’re focusing on the impact of the current COVID-19 pandemic.</w:t>
      </w:r>
    </w:p>
    <w:p w14:paraId="3FB3D517" w14:textId="70BE157D" w:rsidR="006D3C8A" w:rsidRDefault="00EE6ABD" w:rsidP="006D3C8A">
      <w:pPr>
        <w:rPr>
          <w:sz w:val="28"/>
          <w:szCs w:val="28"/>
        </w:rPr>
      </w:pPr>
      <w:r w:rsidRPr="006D3C8A">
        <w:rPr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7E5AFE" wp14:editId="15E66B85">
                <wp:simplePos x="0" y="0"/>
                <wp:positionH relativeFrom="margin">
                  <wp:align>left</wp:align>
                </wp:positionH>
                <wp:positionV relativeFrom="paragraph">
                  <wp:posOffset>338455</wp:posOffset>
                </wp:positionV>
                <wp:extent cx="5686425" cy="567055"/>
                <wp:effectExtent l="0" t="0" r="2857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86525" w14:textId="43B77E65" w:rsidR="006D3C8A" w:rsidRDefault="00EE6ABD">
                            <w:r>
                              <w:t>List the potential risks your business may face during the COVID-19 pandemic. Include reasons and solutions to mitigate these risks.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E5AFE" id="_x0000_s1027" type="#_x0000_t202" style="position:absolute;margin-left:0;margin-top:26.65pt;width:447.75pt;height:44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">
                <v:textbox>
                  <w:txbxContent>
                    <w:p w14:paraId="34986525" w14:textId="43B77E65" w:rsidR="006D3C8A" w:rsidRDefault="00EE6ABD">
                      <w:r>
                        <w:t>List the potential risks your business may face during the COVID-19 pandemic. Include reasons and solutions to mitigate these risks.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>COVID-19 Risks:</w:t>
      </w:r>
    </w:p>
    <w:p w14:paraId="474B51D3" w14:textId="77777777" w:rsidR="00EE6ABD" w:rsidRDefault="00EE6ABD" w:rsidP="006D3C8A">
      <w:pPr>
        <w:rPr>
          <w:sz w:val="28"/>
          <w:szCs w:val="28"/>
        </w:rPr>
      </w:pPr>
    </w:p>
    <w:p w14:paraId="0A9F0360" w14:textId="1151428F" w:rsidR="00EE6ABD" w:rsidRDefault="00EE6ABD" w:rsidP="006D3C8A">
      <w:pPr>
        <w:rPr>
          <w:sz w:val="28"/>
          <w:szCs w:val="28"/>
        </w:rPr>
      </w:pPr>
      <w:r w:rsidRPr="00EE6ABD">
        <w:rPr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3B6FC6" wp14:editId="6F99B00C">
                <wp:simplePos x="0" y="0"/>
                <wp:positionH relativeFrom="margin">
                  <wp:align>right</wp:align>
                </wp:positionH>
                <wp:positionV relativeFrom="paragraph">
                  <wp:posOffset>521970</wp:posOffset>
                </wp:positionV>
                <wp:extent cx="5676900" cy="6858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9A998" w14:textId="77777777" w:rsidR="00EE6ABD" w:rsidRDefault="00EE6ABD" w:rsidP="00EE6ABD">
                            <w:r>
                              <w:t>If your business shuts down, you may need to establish remote working policies. In this section, list the tools, technology, costs, and software required to set up remote working.</w:t>
                            </w:r>
                          </w:p>
                          <w:p w14:paraId="0D30A85D" w14:textId="0EE1A5FD" w:rsidR="00EE6ABD" w:rsidRDefault="00EE6A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B6FC6" id="_x0000_s1028" type="#_x0000_t202" style="position:absolute;margin-left:395.8pt;margin-top:41.1pt;width:447pt;height:5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">
                <v:textbox>
                  <w:txbxContent>
                    <w:p w14:paraId="5D09A998" w14:textId="77777777" w:rsidR="00EE6ABD" w:rsidRDefault="00EE6ABD" w:rsidP="00EE6ABD">
                      <w:r>
                        <w:t>If your business shuts down, you may need to establish remote working policies. In this section, list the tools, technology, costs, and software required to set up remote working.</w:t>
                      </w:r>
                    </w:p>
                    <w:p w14:paraId="0D30A85D" w14:textId="0EE1A5FD" w:rsidR="00EE6ABD" w:rsidRDefault="00EE6AB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>Remote Working Policies:</w:t>
      </w:r>
    </w:p>
    <w:p w14:paraId="275842E1" w14:textId="77777777" w:rsidR="00EE6ABD" w:rsidRDefault="00EE6ABD" w:rsidP="006D3C8A">
      <w:pPr>
        <w:rPr>
          <w:sz w:val="28"/>
          <w:szCs w:val="28"/>
        </w:rPr>
      </w:pPr>
    </w:p>
    <w:p w14:paraId="69090D32" w14:textId="73F70A77" w:rsidR="00EE6ABD" w:rsidRPr="00EE6ABD" w:rsidRDefault="00EE6ABD" w:rsidP="006D3C8A">
      <w:pPr>
        <w:rPr>
          <w:sz w:val="28"/>
          <w:szCs w:val="28"/>
        </w:rPr>
      </w:pPr>
      <w:r w:rsidRPr="00EE6ABD">
        <w:rPr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C238E5" wp14:editId="783ACB86">
                <wp:simplePos x="0" y="0"/>
                <wp:positionH relativeFrom="margin">
                  <wp:align>right</wp:align>
                </wp:positionH>
                <wp:positionV relativeFrom="paragraph">
                  <wp:posOffset>514350</wp:posOffset>
                </wp:positionV>
                <wp:extent cx="5648325" cy="6191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A6A3D" w14:textId="08E7A09B" w:rsidR="00EE6ABD" w:rsidRDefault="00EE6ABD">
                            <w:r>
                              <w:t>List the different communication channels your business will make use of during the pandemic. This should include details for communication with customers, employees, senior management, suppliers, and partners and investors.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238E5" id="_x0000_s1029" type="#_x0000_t202" style="position:absolute;margin-left:393.55pt;margin-top:40.5pt;width:444.75pt;height:48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">
                <v:textbox>
                  <w:txbxContent>
                    <w:p w14:paraId="000A6A3D" w14:textId="08E7A09B" w:rsidR="00EE6ABD" w:rsidRDefault="00EE6ABD">
                      <w:r>
                        <w:t>List the different communication channels your business will make use of during the pandemic. This should include details for communication with customers, employees, senior management, suppliers, and partners and investors.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>Communication During the COVID-19 Pandemic</w:t>
      </w:r>
      <w:r w:rsidRPr="00EE6ABD">
        <w:rPr>
          <w:sz w:val="28"/>
          <w:szCs w:val="28"/>
        </w:rPr>
        <w:t>:</w:t>
      </w:r>
    </w:p>
    <w:p w14:paraId="294C01BF" w14:textId="77777777" w:rsidR="00EE6ABD" w:rsidRDefault="00EE6ABD" w:rsidP="006D3C8A">
      <w:pPr>
        <w:rPr>
          <w:sz w:val="28"/>
          <w:szCs w:val="28"/>
        </w:rPr>
      </w:pPr>
    </w:p>
    <w:p w14:paraId="73CEE0A8" w14:textId="2FD4A8EB" w:rsidR="00EE6ABD" w:rsidRDefault="00EE6ABD" w:rsidP="006D3C8A">
      <w:pPr>
        <w:rPr>
          <w:sz w:val="28"/>
          <w:szCs w:val="28"/>
        </w:rPr>
      </w:pPr>
      <w:r w:rsidRPr="00EE6ABD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21B7CD" wp14:editId="4A72D67E">
                <wp:simplePos x="0" y="0"/>
                <wp:positionH relativeFrom="margin">
                  <wp:align>right</wp:align>
                </wp:positionH>
                <wp:positionV relativeFrom="paragraph">
                  <wp:posOffset>523240</wp:posOffset>
                </wp:positionV>
                <wp:extent cx="5667375" cy="6191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320F7" w14:textId="329B7F75" w:rsidR="00EE6ABD" w:rsidRDefault="00EE6ABD">
                            <w:r>
                              <w:t>Identify the key business functions that need to be prioritized during the pandemic.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1B7CD" id="_x0000_s1030" type="#_x0000_t202" style="position:absolute;margin-left:395.05pt;margin-top:41.2pt;width:446.25pt;height:48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">
                <v:textbox>
                  <w:txbxContent>
                    <w:p w14:paraId="30C320F7" w14:textId="329B7F75" w:rsidR="00EE6ABD" w:rsidRDefault="00EE6ABD">
                      <w:r>
                        <w:t>Identify the key business functions that need to be prioritized during the pandemic.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>Key Business Functions:</w:t>
      </w:r>
    </w:p>
    <w:p w14:paraId="6D4ABA73" w14:textId="568462F1" w:rsidR="00EE6ABD" w:rsidRPr="00EE6ABD" w:rsidRDefault="00EE6ABD" w:rsidP="006D3C8A">
      <w:pPr>
        <w:rPr>
          <w:sz w:val="28"/>
          <w:szCs w:val="28"/>
        </w:rPr>
      </w:pPr>
    </w:p>
    <w:p w14:paraId="3908FFD9" w14:textId="77777777" w:rsidR="00EE6ABD" w:rsidRPr="006D3C8A" w:rsidRDefault="00EE6ABD" w:rsidP="006D3C8A">
      <w:pPr>
        <w:rPr>
          <w:sz w:val="40"/>
          <w:szCs w:val="40"/>
        </w:rPr>
      </w:pPr>
    </w:p>
    <w:sectPr w:rsidR="00EE6ABD" w:rsidRPr="006D3C8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46C57" w14:textId="77777777" w:rsidR="00614CBE" w:rsidRDefault="00614CBE" w:rsidP="00861B7C">
      <w:pPr>
        <w:spacing w:after="0" w:line="240" w:lineRule="auto"/>
      </w:pPr>
      <w:r>
        <w:separator/>
      </w:r>
    </w:p>
  </w:endnote>
  <w:endnote w:type="continuationSeparator" w:id="0">
    <w:p w14:paraId="44832D61" w14:textId="77777777" w:rsidR="00614CBE" w:rsidRDefault="00614CBE" w:rsidP="0086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8696D" w14:textId="288E43C0" w:rsidR="005A0170" w:rsidRPr="00B9201E" w:rsidRDefault="00281CB9" w:rsidP="00B9201E">
    <w:pPr>
      <w:rPr>
        <w:sz w:val="24"/>
        <w:szCs w:val="24"/>
      </w:rPr>
    </w:pPr>
    <w:r>
      <w:rPr>
        <w:rFonts w:ascii="Arial Nova" w:hAnsi="Arial Nova"/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6C5DAA4B" wp14:editId="00656E65">
          <wp:simplePos x="0" y="0"/>
          <wp:positionH relativeFrom="column">
            <wp:posOffset>4572000</wp:posOffset>
          </wp:positionH>
          <wp:positionV relativeFrom="paragraph">
            <wp:posOffset>3810</wp:posOffset>
          </wp:positionV>
          <wp:extent cx="373380" cy="373380"/>
          <wp:effectExtent l="0" t="0" r="7620" b="7620"/>
          <wp:wrapTight wrapText="bothSides">
            <wp:wrapPolygon edited="0">
              <wp:start x="2204" y="0"/>
              <wp:lineTo x="0" y="4408"/>
              <wp:lineTo x="0" y="20939"/>
              <wp:lineTo x="18735" y="20939"/>
              <wp:lineTo x="19837" y="18735"/>
              <wp:lineTo x="20939" y="14327"/>
              <wp:lineTo x="20939" y="0"/>
              <wp:lineTo x="2204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0170" w:rsidRPr="00B9201E">
      <w:rPr>
        <w:bCs/>
        <w:sz w:val="24"/>
        <w:szCs w:val="24"/>
        <w:highlight w:val="white"/>
      </w:rPr>
      <w:t xml:space="preserve">This </w:t>
    </w:r>
    <w:hyperlink r:id="rId2">
      <w:r w:rsidR="005A0170" w:rsidRPr="00B9201E">
        <w:rPr>
          <w:bCs/>
          <w:color w:val="00B0F0"/>
          <w:sz w:val="24"/>
          <w:szCs w:val="24"/>
          <w:highlight w:val="white"/>
          <w:u w:val="single"/>
        </w:rPr>
        <w:t>Business Continuity Plan Template</w:t>
      </w:r>
    </w:hyperlink>
    <w:r w:rsidR="005A0170" w:rsidRPr="00B9201E">
      <w:rPr>
        <w:bCs/>
        <w:color w:val="00B0F0"/>
        <w:sz w:val="24"/>
        <w:szCs w:val="24"/>
        <w:highlight w:val="white"/>
      </w:rPr>
      <w:t xml:space="preserve"> </w:t>
    </w:r>
    <w:r w:rsidR="005A0170" w:rsidRPr="00B9201E">
      <w:rPr>
        <w:bCs/>
        <w:sz w:val="24"/>
        <w:szCs w:val="24"/>
        <w:highlight w:val="white"/>
      </w:rPr>
      <w:t xml:space="preserve">was </w:t>
    </w:r>
    <w:r w:rsidR="00B9201E" w:rsidRPr="00B9201E">
      <w:rPr>
        <w:bCs/>
        <w:sz w:val="24"/>
        <w:szCs w:val="24"/>
        <w:highlight w:val="white"/>
      </w:rPr>
      <w:t>created by</w:t>
    </w:r>
    <w:r w:rsidR="005A0170" w:rsidRPr="00B9201E">
      <w:rPr>
        <w:bCs/>
        <w:sz w:val="24"/>
        <w:szCs w:val="24"/>
        <w:highlight w:val="white"/>
      </w:rPr>
      <w:t xml:space="preserve"> </w:t>
    </w:r>
    <w:hyperlink r:id="rId3" w:history="1">
      <w:r w:rsidRPr="00281CB9">
        <w:rPr>
          <w:rStyle w:val="Hyperlink"/>
          <w:bCs/>
          <w:sz w:val="24"/>
          <w:szCs w:val="24"/>
          <w:highlight w:val="white"/>
        </w:rPr>
        <w:t>The SMB Guide</w:t>
      </w:r>
    </w:hyperlink>
    <w:r w:rsidR="00B9201E" w:rsidRPr="00B9201E">
      <w:rPr>
        <w:noProof/>
        <w:sz w:val="24"/>
        <w:szCs w:val="24"/>
        <w:highlight w:val="white"/>
        <w:lang w:val="en-US"/>
      </w:rPr>
      <w:t>.</w:t>
    </w:r>
    <w:r w:rsidR="005A0170" w:rsidRPr="00B9201E">
      <w:rPr>
        <w:noProof/>
        <w:sz w:val="24"/>
        <w:szCs w:val="24"/>
        <w:highlight w:val="white"/>
        <w:lang w:val="en-US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E4EC2" w14:textId="77777777" w:rsidR="00614CBE" w:rsidRDefault="00614CBE" w:rsidP="00861B7C">
      <w:pPr>
        <w:spacing w:after="0" w:line="240" w:lineRule="auto"/>
      </w:pPr>
      <w:r>
        <w:separator/>
      </w:r>
    </w:p>
  </w:footnote>
  <w:footnote w:type="continuationSeparator" w:id="0">
    <w:p w14:paraId="6094B0E8" w14:textId="77777777" w:rsidR="00614CBE" w:rsidRDefault="00614CBE" w:rsidP="00861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06B0"/>
    <w:multiLevelType w:val="hybridMultilevel"/>
    <w:tmpl w:val="713C8A2A"/>
    <w:lvl w:ilvl="0" w:tplc="88860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D62BC"/>
    <w:multiLevelType w:val="hybridMultilevel"/>
    <w:tmpl w:val="38BE36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42314"/>
    <w:multiLevelType w:val="hybridMultilevel"/>
    <w:tmpl w:val="AA306216"/>
    <w:lvl w:ilvl="0" w:tplc="AAAE4A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36C3"/>
    <w:multiLevelType w:val="hybridMultilevel"/>
    <w:tmpl w:val="0080B0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E0465"/>
    <w:multiLevelType w:val="hybridMultilevel"/>
    <w:tmpl w:val="7120696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F7379"/>
    <w:multiLevelType w:val="multilevel"/>
    <w:tmpl w:val="1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6CB385D"/>
    <w:multiLevelType w:val="hybridMultilevel"/>
    <w:tmpl w:val="0ACEC4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57F53"/>
    <w:multiLevelType w:val="hybridMultilevel"/>
    <w:tmpl w:val="DE9A69EC"/>
    <w:lvl w:ilvl="0" w:tplc="F2204C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415F2"/>
    <w:multiLevelType w:val="hybridMultilevel"/>
    <w:tmpl w:val="4CA02370"/>
    <w:lvl w:ilvl="0" w:tplc="2E225272">
      <w:start w:val="1"/>
      <w:numFmt w:val="decimal"/>
      <w:lvlText w:val="%1."/>
      <w:lvlJc w:val="left"/>
      <w:pPr>
        <w:ind w:left="480" w:hanging="39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70" w:hanging="360"/>
      </w:pPr>
    </w:lvl>
    <w:lvl w:ilvl="2" w:tplc="1C09001B" w:tentative="1">
      <w:start w:val="1"/>
      <w:numFmt w:val="lowerRoman"/>
      <w:lvlText w:val="%3."/>
      <w:lvlJc w:val="right"/>
      <w:pPr>
        <w:ind w:left="1890" w:hanging="180"/>
      </w:pPr>
    </w:lvl>
    <w:lvl w:ilvl="3" w:tplc="1C09000F" w:tentative="1">
      <w:start w:val="1"/>
      <w:numFmt w:val="decimal"/>
      <w:lvlText w:val="%4."/>
      <w:lvlJc w:val="left"/>
      <w:pPr>
        <w:ind w:left="2610" w:hanging="360"/>
      </w:pPr>
    </w:lvl>
    <w:lvl w:ilvl="4" w:tplc="1C090019" w:tentative="1">
      <w:start w:val="1"/>
      <w:numFmt w:val="lowerLetter"/>
      <w:lvlText w:val="%5."/>
      <w:lvlJc w:val="left"/>
      <w:pPr>
        <w:ind w:left="3330" w:hanging="360"/>
      </w:pPr>
    </w:lvl>
    <w:lvl w:ilvl="5" w:tplc="1C09001B" w:tentative="1">
      <w:start w:val="1"/>
      <w:numFmt w:val="lowerRoman"/>
      <w:lvlText w:val="%6."/>
      <w:lvlJc w:val="right"/>
      <w:pPr>
        <w:ind w:left="4050" w:hanging="180"/>
      </w:pPr>
    </w:lvl>
    <w:lvl w:ilvl="6" w:tplc="1C09000F" w:tentative="1">
      <w:start w:val="1"/>
      <w:numFmt w:val="decimal"/>
      <w:lvlText w:val="%7."/>
      <w:lvlJc w:val="left"/>
      <w:pPr>
        <w:ind w:left="4770" w:hanging="360"/>
      </w:pPr>
    </w:lvl>
    <w:lvl w:ilvl="7" w:tplc="1C090019" w:tentative="1">
      <w:start w:val="1"/>
      <w:numFmt w:val="lowerLetter"/>
      <w:lvlText w:val="%8."/>
      <w:lvlJc w:val="left"/>
      <w:pPr>
        <w:ind w:left="5490" w:hanging="360"/>
      </w:pPr>
    </w:lvl>
    <w:lvl w:ilvl="8" w:tplc="1C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6417616"/>
    <w:multiLevelType w:val="hybridMultilevel"/>
    <w:tmpl w:val="12FEDFB4"/>
    <w:lvl w:ilvl="0" w:tplc="2E225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D12EE"/>
    <w:multiLevelType w:val="hybridMultilevel"/>
    <w:tmpl w:val="0E38C67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57E3E"/>
    <w:multiLevelType w:val="hybridMultilevel"/>
    <w:tmpl w:val="4BB84F58"/>
    <w:lvl w:ilvl="0" w:tplc="2926F5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276E4"/>
    <w:multiLevelType w:val="hybridMultilevel"/>
    <w:tmpl w:val="63425AC8"/>
    <w:lvl w:ilvl="0" w:tplc="AB7A1AA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70" w:hanging="360"/>
      </w:pPr>
    </w:lvl>
    <w:lvl w:ilvl="2" w:tplc="1C09001B" w:tentative="1">
      <w:start w:val="1"/>
      <w:numFmt w:val="lowerRoman"/>
      <w:lvlText w:val="%3."/>
      <w:lvlJc w:val="right"/>
      <w:pPr>
        <w:ind w:left="1890" w:hanging="180"/>
      </w:pPr>
    </w:lvl>
    <w:lvl w:ilvl="3" w:tplc="1C09000F" w:tentative="1">
      <w:start w:val="1"/>
      <w:numFmt w:val="decimal"/>
      <w:lvlText w:val="%4."/>
      <w:lvlJc w:val="left"/>
      <w:pPr>
        <w:ind w:left="2610" w:hanging="360"/>
      </w:pPr>
    </w:lvl>
    <w:lvl w:ilvl="4" w:tplc="1C090019" w:tentative="1">
      <w:start w:val="1"/>
      <w:numFmt w:val="lowerLetter"/>
      <w:lvlText w:val="%5."/>
      <w:lvlJc w:val="left"/>
      <w:pPr>
        <w:ind w:left="3330" w:hanging="360"/>
      </w:pPr>
    </w:lvl>
    <w:lvl w:ilvl="5" w:tplc="1C09001B" w:tentative="1">
      <w:start w:val="1"/>
      <w:numFmt w:val="lowerRoman"/>
      <w:lvlText w:val="%6."/>
      <w:lvlJc w:val="right"/>
      <w:pPr>
        <w:ind w:left="4050" w:hanging="180"/>
      </w:pPr>
    </w:lvl>
    <w:lvl w:ilvl="6" w:tplc="1C09000F" w:tentative="1">
      <w:start w:val="1"/>
      <w:numFmt w:val="decimal"/>
      <w:lvlText w:val="%7."/>
      <w:lvlJc w:val="left"/>
      <w:pPr>
        <w:ind w:left="4770" w:hanging="360"/>
      </w:pPr>
    </w:lvl>
    <w:lvl w:ilvl="7" w:tplc="1C090019" w:tentative="1">
      <w:start w:val="1"/>
      <w:numFmt w:val="lowerLetter"/>
      <w:lvlText w:val="%8."/>
      <w:lvlJc w:val="left"/>
      <w:pPr>
        <w:ind w:left="5490" w:hanging="360"/>
      </w:pPr>
    </w:lvl>
    <w:lvl w:ilvl="8" w:tplc="1C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2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B7C"/>
    <w:rsid w:val="00120ED1"/>
    <w:rsid w:val="00186176"/>
    <w:rsid w:val="00281CB9"/>
    <w:rsid w:val="00580E6C"/>
    <w:rsid w:val="005A0170"/>
    <w:rsid w:val="006148E7"/>
    <w:rsid w:val="00614CBE"/>
    <w:rsid w:val="006D3C8A"/>
    <w:rsid w:val="007D121D"/>
    <w:rsid w:val="008174C8"/>
    <w:rsid w:val="00861B7C"/>
    <w:rsid w:val="00916229"/>
    <w:rsid w:val="00933A02"/>
    <w:rsid w:val="009F2C54"/>
    <w:rsid w:val="00B4762C"/>
    <w:rsid w:val="00B9201E"/>
    <w:rsid w:val="00C35BE5"/>
    <w:rsid w:val="00C80968"/>
    <w:rsid w:val="00CE6D08"/>
    <w:rsid w:val="00D2111A"/>
    <w:rsid w:val="00DE0428"/>
    <w:rsid w:val="00EA309D"/>
    <w:rsid w:val="00E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95E2F4"/>
  <w15:chartTrackingRefBased/>
  <w15:docId w15:val="{1D37ACCF-02F7-45B3-946F-73B3F209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176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176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176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176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176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176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176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17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17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7C"/>
  </w:style>
  <w:style w:type="paragraph" w:styleId="Footer">
    <w:name w:val="footer"/>
    <w:basedOn w:val="Normal"/>
    <w:link w:val="FooterChar"/>
    <w:uiPriority w:val="99"/>
    <w:unhideWhenUsed/>
    <w:rsid w:val="00861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7C"/>
  </w:style>
  <w:style w:type="paragraph" w:styleId="ListParagraph">
    <w:name w:val="List Paragraph"/>
    <w:basedOn w:val="Normal"/>
    <w:uiPriority w:val="34"/>
    <w:qFormat/>
    <w:rsid w:val="00861B7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6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1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1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17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17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17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17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1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1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99"/>
    <w:rsid w:val="009F2C5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1C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81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3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hesmbguide.com/" TargetMode="External"/><Relationship Id="rId2" Type="http://schemas.openxmlformats.org/officeDocument/2006/relationships/hyperlink" Target="https://www.thesmbguide.com/covid-19-coronavirus-business-continuity-pla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Gareth Coetzee</cp:lastModifiedBy>
  <cp:revision>2</cp:revision>
  <dcterms:created xsi:type="dcterms:W3CDTF">2021-08-11T15:49:00Z</dcterms:created>
  <dcterms:modified xsi:type="dcterms:W3CDTF">2021-08-11T15:49:00Z</dcterms:modified>
</cp:coreProperties>
</file>