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0EA" w:rsidRPr="00D710EA" w:rsidRDefault="00D710EA">
      <w:pPr>
        <w:rPr>
          <w:rFonts w:ascii="Arial" w:hAnsi="Arial" w:cs="Arial"/>
          <w:lang w:val="en-US"/>
        </w:rPr>
      </w:pPr>
      <w:r w:rsidRPr="00D710EA">
        <w:rPr>
          <w:rFonts w:ascii="Arial" w:hAnsi="Arial" w:cs="Arial"/>
          <w:lang w:val="en-US"/>
        </w:rPr>
        <w:t>[Date]</w:t>
      </w:r>
    </w:p>
    <w:p w:rsidR="00D710EA" w:rsidRPr="00D710EA" w:rsidRDefault="00D710EA">
      <w:pPr>
        <w:rPr>
          <w:rFonts w:ascii="Arial" w:hAnsi="Arial" w:cs="Arial"/>
          <w:lang w:val="en-US"/>
        </w:rPr>
      </w:pPr>
    </w:p>
    <w:p w:rsidR="001553C4" w:rsidRPr="00D710EA" w:rsidRDefault="008B6FD0">
      <w:pPr>
        <w:rPr>
          <w:rFonts w:ascii="Arial" w:hAnsi="Arial" w:cs="Arial"/>
          <w:lang w:val="en-US"/>
        </w:rPr>
      </w:pPr>
      <w:r w:rsidRPr="00D710EA">
        <w:rPr>
          <w:rFonts w:ascii="Arial" w:hAnsi="Arial" w:cs="Arial"/>
          <w:lang w:val="en-US"/>
        </w:rPr>
        <w:t>Dear [Mr./Mrs. Name],</w:t>
      </w:r>
    </w:p>
    <w:p w:rsidR="008B6FD0" w:rsidRPr="00D710EA" w:rsidRDefault="008B6FD0">
      <w:pPr>
        <w:rPr>
          <w:rFonts w:ascii="Arial" w:hAnsi="Arial" w:cs="Arial"/>
          <w:lang w:val="en-US"/>
        </w:rPr>
      </w:pPr>
    </w:p>
    <w:p w:rsidR="008B6FD0" w:rsidRPr="00D710EA" w:rsidRDefault="008B6FD0">
      <w:pPr>
        <w:rPr>
          <w:rFonts w:ascii="Arial" w:hAnsi="Arial" w:cs="Arial"/>
          <w:lang w:val="en-US"/>
        </w:rPr>
      </w:pPr>
      <w:r w:rsidRPr="00D710EA">
        <w:rPr>
          <w:rFonts w:ascii="Arial" w:hAnsi="Arial" w:cs="Arial"/>
          <w:lang w:val="en-US"/>
        </w:rPr>
        <w:t>Despite our continued efforts to resolve your overdue account, payment has not been made and no action has been taken on your part. In light of this, you are now in serious breach of our original agreement.</w:t>
      </w:r>
      <w:r w:rsidR="00D710EA" w:rsidRPr="00D710EA">
        <w:rPr>
          <w:rFonts w:ascii="Arial" w:hAnsi="Arial" w:cs="Arial"/>
          <w:lang w:val="en-US"/>
        </w:rPr>
        <w:t xml:space="preserve"> Previously, we notified you of this overdue payment with letters sent on:</w:t>
      </w:r>
    </w:p>
    <w:p w:rsidR="00D710EA" w:rsidRPr="00D710EA" w:rsidRDefault="00D710EA">
      <w:pPr>
        <w:rPr>
          <w:rFonts w:ascii="Arial" w:hAnsi="Arial" w:cs="Arial"/>
          <w:lang w:val="en-US"/>
        </w:rPr>
      </w:pPr>
    </w:p>
    <w:p w:rsidR="00D710EA" w:rsidRPr="00D710EA" w:rsidRDefault="00D710EA" w:rsidP="00D710EA">
      <w:pPr>
        <w:pStyle w:val="ListParagraph"/>
        <w:numPr>
          <w:ilvl w:val="0"/>
          <w:numId w:val="1"/>
        </w:numPr>
        <w:rPr>
          <w:rFonts w:ascii="Arial" w:hAnsi="Arial" w:cs="Arial"/>
          <w:lang w:val="en-US"/>
        </w:rPr>
      </w:pPr>
      <w:r w:rsidRPr="00D710EA">
        <w:rPr>
          <w:rFonts w:ascii="Arial" w:hAnsi="Arial" w:cs="Arial"/>
          <w:lang w:val="en-US"/>
        </w:rPr>
        <w:t>(MM/DD/YY)</w:t>
      </w:r>
    </w:p>
    <w:p w:rsidR="00D710EA" w:rsidRPr="00D710EA" w:rsidRDefault="00D710EA" w:rsidP="00D710EA">
      <w:pPr>
        <w:pStyle w:val="ListParagraph"/>
        <w:numPr>
          <w:ilvl w:val="0"/>
          <w:numId w:val="1"/>
        </w:numPr>
        <w:rPr>
          <w:rFonts w:ascii="Arial" w:hAnsi="Arial" w:cs="Arial"/>
          <w:lang w:val="en-US"/>
        </w:rPr>
      </w:pPr>
      <w:r w:rsidRPr="00D710EA">
        <w:rPr>
          <w:rFonts w:ascii="Arial" w:hAnsi="Arial" w:cs="Arial"/>
          <w:lang w:val="en-US"/>
        </w:rPr>
        <w:t>(MM/DD/YY)</w:t>
      </w:r>
    </w:p>
    <w:p w:rsidR="008B6FD0" w:rsidRPr="00D710EA" w:rsidRDefault="008B6FD0">
      <w:pPr>
        <w:rPr>
          <w:rFonts w:ascii="Arial" w:hAnsi="Arial" w:cs="Arial"/>
          <w:lang w:val="en-US"/>
        </w:rPr>
      </w:pPr>
    </w:p>
    <w:p w:rsidR="008B6FD0" w:rsidRPr="00D710EA" w:rsidRDefault="008B6FD0">
      <w:pPr>
        <w:rPr>
          <w:rFonts w:ascii="Arial" w:hAnsi="Arial" w:cs="Arial"/>
          <w:lang w:val="en-US"/>
        </w:rPr>
      </w:pPr>
      <w:r w:rsidRPr="00D710EA">
        <w:rPr>
          <w:rFonts w:ascii="Arial" w:hAnsi="Arial" w:cs="Arial"/>
          <w:lang w:val="en-US"/>
        </w:rPr>
        <w:t>This is your final notice and opportunity to make payment. Unless we have received full payment in the amount of $[XX] by (MM/DD/YY), or an acceptable proposal for payment is made</w:t>
      </w:r>
      <w:r w:rsidR="00D710EA">
        <w:rPr>
          <w:rFonts w:ascii="Arial" w:hAnsi="Arial" w:cs="Arial"/>
          <w:lang w:val="en-US"/>
        </w:rPr>
        <w:t xml:space="preserve"> before such time</w:t>
      </w:r>
      <w:r w:rsidRPr="00D710EA">
        <w:rPr>
          <w:rFonts w:ascii="Arial" w:hAnsi="Arial" w:cs="Arial"/>
          <w:lang w:val="en-US"/>
        </w:rPr>
        <w:t>, we will commence with immediate legal action against you. If legal action is necessary, you will be held liable for any attorney fees and legal costs that are incurred. This action will also have an adverse effect on your credit rating.</w:t>
      </w:r>
    </w:p>
    <w:p w:rsidR="008B6FD0" w:rsidRPr="00D710EA" w:rsidRDefault="008B6FD0">
      <w:pPr>
        <w:rPr>
          <w:rFonts w:ascii="Arial" w:hAnsi="Arial" w:cs="Arial"/>
          <w:lang w:val="en-US"/>
        </w:rPr>
      </w:pPr>
    </w:p>
    <w:p w:rsidR="008B6FD0" w:rsidRPr="00D710EA" w:rsidRDefault="008B6FD0">
      <w:pPr>
        <w:rPr>
          <w:rFonts w:ascii="Arial" w:hAnsi="Arial" w:cs="Arial"/>
          <w:lang w:val="en-US"/>
        </w:rPr>
      </w:pPr>
      <w:r w:rsidRPr="00D710EA">
        <w:rPr>
          <w:rFonts w:ascii="Arial" w:hAnsi="Arial" w:cs="Arial"/>
          <w:lang w:val="en-US"/>
        </w:rPr>
        <w:t xml:space="preserve">If you have any questions </w:t>
      </w:r>
      <w:r w:rsidR="00D710EA">
        <w:rPr>
          <w:rFonts w:ascii="Arial" w:hAnsi="Arial" w:cs="Arial"/>
          <w:lang w:val="en-US"/>
        </w:rPr>
        <w:t>or</w:t>
      </w:r>
      <w:r w:rsidRPr="00D710EA">
        <w:rPr>
          <w:rFonts w:ascii="Arial" w:hAnsi="Arial" w:cs="Arial"/>
          <w:lang w:val="en-US"/>
        </w:rPr>
        <w:t xml:space="preserve"> wish to discuss this matter, please contact us immediately.</w:t>
      </w:r>
    </w:p>
    <w:p w:rsidR="008B6FD0" w:rsidRPr="00D710EA" w:rsidRDefault="008B6FD0">
      <w:pPr>
        <w:rPr>
          <w:rFonts w:ascii="Arial" w:hAnsi="Arial" w:cs="Arial"/>
          <w:lang w:val="en-US"/>
        </w:rPr>
      </w:pPr>
    </w:p>
    <w:p w:rsidR="008B6FD0" w:rsidRPr="00D710EA" w:rsidRDefault="008B6FD0">
      <w:pPr>
        <w:rPr>
          <w:rFonts w:ascii="Arial" w:hAnsi="Arial" w:cs="Arial"/>
          <w:lang w:val="en-US"/>
        </w:rPr>
      </w:pPr>
      <w:r w:rsidRPr="00D710EA">
        <w:rPr>
          <w:rFonts w:ascii="Arial" w:hAnsi="Arial" w:cs="Arial"/>
          <w:lang w:val="en-US"/>
        </w:rPr>
        <w:t>Thank you for your attention.</w:t>
      </w:r>
    </w:p>
    <w:p w:rsidR="008B6FD0" w:rsidRPr="00D710EA" w:rsidRDefault="008B6FD0">
      <w:pPr>
        <w:rPr>
          <w:rFonts w:ascii="Arial" w:hAnsi="Arial" w:cs="Arial"/>
          <w:lang w:val="en-US"/>
        </w:rPr>
      </w:pPr>
      <w:bookmarkStart w:id="0" w:name="_GoBack"/>
      <w:bookmarkEnd w:id="0"/>
    </w:p>
    <w:p w:rsidR="008B6FD0" w:rsidRPr="00D710EA" w:rsidRDefault="008B6FD0">
      <w:pPr>
        <w:rPr>
          <w:rFonts w:ascii="Arial" w:hAnsi="Arial" w:cs="Arial"/>
          <w:lang w:val="en-US"/>
        </w:rPr>
      </w:pPr>
      <w:r w:rsidRPr="00D710EA">
        <w:rPr>
          <w:rFonts w:ascii="Arial" w:hAnsi="Arial" w:cs="Arial"/>
          <w:lang w:val="en-US"/>
        </w:rPr>
        <w:t>Sincerely,</w:t>
      </w:r>
    </w:p>
    <w:p w:rsidR="008B6FD0" w:rsidRPr="00D710EA" w:rsidRDefault="008B6FD0">
      <w:pPr>
        <w:rPr>
          <w:rFonts w:ascii="Arial" w:hAnsi="Arial" w:cs="Arial"/>
          <w:lang w:val="en-US"/>
        </w:rPr>
      </w:pPr>
    </w:p>
    <w:p w:rsidR="008B6FD0" w:rsidRPr="00D710EA" w:rsidRDefault="008B6FD0">
      <w:pPr>
        <w:rPr>
          <w:rFonts w:ascii="Arial" w:hAnsi="Arial" w:cs="Arial"/>
          <w:lang w:val="en-US"/>
        </w:rPr>
      </w:pPr>
      <w:r w:rsidRPr="00D710EA">
        <w:rPr>
          <w:rFonts w:ascii="Arial" w:hAnsi="Arial" w:cs="Arial"/>
          <w:lang w:val="en-US"/>
        </w:rPr>
        <w:t>______________________</w:t>
      </w:r>
      <w:r w:rsidR="00D710EA" w:rsidRPr="00D710EA">
        <w:rPr>
          <w:rFonts w:ascii="Arial" w:hAnsi="Arial" w:cs="Arial"/>
          <w:lang w:val="en-US"/>
        </w:rPr>
        <w:t>__</w:t>
      </w:r>
    </w:p>
    <w:p w:rsidR="008B6FD0" w:rsidRPr="00D710EA" w:rsidRDefault="008B6FD0">
      <w:pPr>
        <w:rPr>
          <w:rFonts w:ascii="Arial" w:hAnsi="Arial" w:cs="Arial"/>
          <w:lang w:val="en-US"/>
        </w:rPr>
      </w:pPr>
      <w:r w:rsidRPr="00D710EA">
        <w:rPr>
          <w:rFonts w:ascii="Arial" w:hAnsi="Arial" w:cs="Arial"/>
          <w:lang w:val="en-US"/>
        </w:rPr>
        <w:t>Signature</w:t>
      </w:r>
      <w:r w:rsidRPr="00D710EA">
        <w:rPr>
          <w:rFonts w:ascii="Arial" w:hAnsi="Arial" w:cs="Arial"/>
          <w:lang w:val="en-US"/>
        </w:rPr>
        <w:br/>
      </w:r>
    </w:p>
    <w:p w:rsidR="008B6FD0" w:rsidRPr="00D710EA" w:rsidRDefault="008B6FD0">
      <w:pPr>
        <w:rPr>
          <w:rFonts w:ascii="Arial" w:hAnsi="Arial" w:cs="Arial"/>
          <w:lang w:val="en-US"/>
        </w:rPr>
      </w:pPr>
      <w:r w:rsidRPr="00D710EA">
        <w:rPr>
          <w:rFonts w:ascii="Arial" w:hAnsi="Arial" w:cs="Arial"/>
          <w:lang w:val="en-US"/>
        </w:rPr>
        <w:t>[Name]</w:t>
      </w:r>
    </w:p>
    <w:p w:rsidR="008B6FD0" w:rsidRPr="00D710EA" w:rsidRDefault="008B6FD0">
      <w:pPr>
        <w:rPr>
          <w:rFonts w:ascii="Arial" w:hAnsi="Arial" w:cs="Arial"/>
          <w:lang w:val="en-US"/>
        </w:rPr>
      </w:pPr>
      <w:r w:rsidRPr="00D710EA">
        <w:rPr>
          <w:rFonts w:ascii="Arial" w:hAnsi="Arial" w:cs="Arial"/>
          <w:lang w:val="en-US"/>
        </w:rPr>
        <w:t>[Company Name]</w:t>
      </w:r>
    </w:p>
    <w:p w:rsidR="008B6FD0" w:rsidRPr="00D710EA" w:rsidRDefault="008B6FD0">
      <w:pPr>
        <w:rPr>
          <w:rFonts w:ascii="Arial" w:hAnsi="Arial" w:cs="Arial"/>
          <w:lang w:val="en-US"/>
        </w:rPr>
      </w:pPr>
      <w:r w:rsidRPr="00D710EA">
        <w:rPr>
          <w:rFonts w:ascii="Arial" w:hAnsi="Arial" w:cs="Arial"/>
          <w:lang w:val="en-US"/>
        </w:rPr>
        <w:t>[Phone Number]</w:t>
      </w:r>
    </w:p>
    <w:sectPr w:rsidR="008B6FD0" w:rsidRPr="00D710EA"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D95" w:rsidRDefault="00E95D95" w:rsidP="00D710EA">
      <w:r>
        <w:separator/>
      </w:r>
    </w:p>
  </w:endnote>
  <w:endnote w:type="continuationSeparator" w:id="0">
    <w:p w:rsidR="00E95D95" w:rsidRDefault="00E95D95" w:rsidP="00D7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0EA" w:rsidRPr="00D710EA" w:rsidRDefault="00D710EA" w:rsidP="00D710EA">
    <w:pPr>
      <w:pStyle w:val="Footer"/>
      <w:jc w:val="right"/>
      <w:rPr>
        <w:rFonts w:ascii="Arial" w:hAnsi="Arial" w:cs="Arial"/>
        <w:lang w:val="en-US"/>
      </w:rPr>
    </w:pPr>
    <w:r w:rsidRPr="00D710EA">
      <w:rPr>
        <w:rFonts w:ascii="Arial" w:hAnsi="Arial" w:cs="Arial"/>
        <w:lang w:val="en-US"/>
      </w:rPr>
      <w:t xml:space="preserve">This </w:t>
    </w:r>
    <w:hyperlink r:id="rId1" w:history="1">
      <w:r w:rsidRPr="00D710EA">
        <w:rPr>
          <w:rStyle w:val="Hyperlink"/>
          <w:rFonts w:ascii="Arial" w:hAnsi="Arial" w:cs="Arial"/>
          <w:lang w:val="en-US"/>
        </w:rPr>
        <w:t>Final Collection Letter</w:t>
      </w:r>
    </w:hyperlink>
    <w:r w:rsidRPr="00D710EA">
      <w:rPr>
        <w:rFonts w:ascii="Arial" w:hAnsi="Arial" w:cs="Arial"/>
        <w:lang w:val="en-US"/>
      </w:rPr>
      <w:t xml:space="preserve"> created by </w:t>
    </w:r>
    <w:hyperlink r:id="rId2" w:history="1">
      <w:proofErr w:type="spellStart"/>
      <w:r w:rsidRPr="00D710EA">
        <w:rPr>
          <w:rStyle w:val="Hyperlink"/>
          <w:rFonts w:ascii="Arial" w:hAnsi="Arial" w:cs="Arial"/>
          <w:lang w:val="en-US"/>
        </w:rPr>
        <w:t>TheSMBGuide</w:t>
      </w:r>
      <w:proofErr w:type="spellEnd"/>
    </w:hyperlink>
    <w:r w:rsidRPr="00D710EA">
      <w:rPr>
        <w:rFonts w:ascii="Arial" w:hAnsi="Arial" w:cs="Arial"/>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D95" w:rsidRDefault="00E95D95" w:rsidP="00D710EA">
      <w:r>
        <w:separator/>
      </w:r>
    </w:p>
  </w:footnote>
  <w:footnote w:type="continuationSeparator" w:id="0">
    <w:p w:rsidR="00E95D95" w:rsidRDefault="00E95D95" w:rsidP="00D71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2CEB"/>
    <w:multiLevelType w:val="hybridMultilevel"/>
    <w:tmpl w:val="EC6A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D0"/>
    <w:rsid w:val="007D6F4E"/>
    <w:rsid w:val="008B6FD0"/>
    <w:rsid w:val="009625EC"/>
    <w:rsid w:val="00D710EA"/>
    <w:rsid w:val="00E95D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EBE5B7"/>
  <w15:chartTrackingRefBased/>
  <w15:docId w15:val="{5FF1DD9E-74B0-F641-AC53-AEF478E6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0EA"/>
    <w:pPr>
      <w:ind w:left="720"/>
      <w:contextualSpacing/>
    </w:pPr>
  </w:style>
  <w:style w:type="paragraph" w:styleId="Header">
    <w:name w:val="header"/>
    <w:basedOn w:val="Normal"/>
    <w:link w:val="HeaderChar"/>
    <w:uiPriority w:val="99"/>
    <w:unhideWhenUsed/>
    <w:rsid w:val="00D710EA"/>
    <w:pPr>
      <w:tabs>
        <w:tab w:val="center" w:pos="4680"/>
        <w:tab w:val="right" w:pos="9360"/>
      </w:tabs>
    </w:pPr>
  </w:style>
  <w:style w:type="character" w:customStyle="1" w:styleId="HeaderChar">
    <w:name w:val="Header Char"/>
    <w:basedOn w:val="DefaultParagraphFont"/>
    <w:link w:val="Header"/>
    <w:uiPriority w:val="99"/>
    <w:rsid w:val="00D710EA"/>
  </w:style>
  <w:style w:type="paragraph" w:styleId="Footer">
    <w:name w:val="footer"/>
    <w:basedOn w:val="Normal"/>
    <w:link w:val="FooterChar"/>
    <w:uiPriority w:val="99"/>
    <w:unhideWhenUsed/>
    <w:rsid w:val="00D710EA"/>
    <w:pPr>
      <w:tabs>
        <w:tab w:val="center" w:pos="4680"/>
        <w:tab w:val="right" w:pos="9360"/>
      </w:tabs>
    </w:pPr>
  </w:style>
  <w:style w:type="character" w:customStyle="1" w:styleId="FooterChar">
    <w:name w:val="Footer Char"/>
    <w:basedOn w:val="DefaultParagraphFont"/>
    <w:link w:val="Footer"/>
    <w:uiPriority w:val="99"/>
    <w:rsid w:val="00D710EA"/>
  </w:style>
  <w:style w:type="character" w:styleId="Hyperlink">
    <w:name w:val="Hyperlink"/>
    <w:basedOn w:val="DefaultParagraphFont"/>
    <w:uiPriority w:val="99"/>
    <w:unhideWhenUsed/>
    <w:rsid w:val="00D710EA"/>
    <w:rPr>
      <w:color w:val="0563C1" w:themeColor="hyperlink"/>
      <w:u w:val="single"/>
    </w:rPr>
  </w:style>
  <w:style w:type="character" w:styleId="UnresolvedMention">
    <w:name w:val="Unresolved Mention"/>
    <w:basedOn w:val="DefaultParagraphFont"/>
    <w:uiPriority w:val="99"/>
    <w:semiHidden/>
    <w:unhideWhenUsed/>
    <w:rsid w:val="00D710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hesmbguide.com/" TargetMode="External"/><Relationship Id="rId1" Type="http://schemas.openxmlformats.org/officeDocument/2006/relationships/hyperlink" Target="http://www.thesmbguide.com/final-collection-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Andrew Whytock</cp:lastModifiedBy>
  <cp:revision>1</cp:revision>
  <dcterms:created xsi:type="dcterms:W3CDTF">2018-09-17T17:16:00Z</dcterms:created>
  <dcterms:modified xsi:type="dcterms:W3CDTF">2018-09-17T17:32:00Z</dcterms:modified>
</cp:coreProperties>
</file>